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49F" w:rsidRDefault="008829C1" w:rsidP="00504B99">
      <w:pPr>
        <w:jc w:val="center"/>
      </w:pPr>
      <w:r>
        <w:rPr>
          <w:lang w:val="tt-RU"/>
        </w:rPr>
        <w:t xml:space="preserve"> </w:t>
      </w:r>
    </w:p>
    <w:p w:rsidR="0041149F" w:rsidRDefault="0041149F" w:rsidP="00504B99">
      <w:pPr>
        <w:jc w:val="center"/>
      </w:pPr>
    </w:p>
    <w:p w:rsidR="00DA440C" w:rsidRPr="00E97A13" w:rsidRDefault="00504B99" w:rsidP="00A93769">
      <w:pPr>
        <w:jc w:val="center"/>
        <w:rPr>
          <w:b/>
          <w:sz w:val="28"/>
          <w:szCs w:val="28"/>
          <w:lang w:val="tt-RU"/>
        </w:rPr>
      </w:pPr>
      <w:r w:rsidRPr="00E97A13">
        <w:rPr>
          <w:b/>
          <w:sz w:val="28"/>
          <w:szCs w:val="28"/>
        </w:rPr>
        <w:t xml:space="preserve">План работы школьной библиотеки </w:t>
      </w:r>
      <w:r w:rsidR="00A93769" w:rsidRPr="00E97A13">
        <w:rPr>
          <w:b/>
          <w:sz w:val="28"/>
          <w:szCs w:val="28"/>
          <w:lang w:val="tt-RU"/>
        </w:rPr>
        <w:t xml:space="preserve">МБОУ “Степноозерская ООШ”        </w:t>
      </w:r>
    </w:p>
    <w:p w:rsidR="00715ACF" w:rsidRPr="00E97A13" w:rsidRDefault="00504B99" w:rsidP="00A93769">
      <w:pPr>
        <w:jc w:val="center"/>
        <w:rPr>
          <w:b/>
          <w:sz w:val="28"/>
          <w:szCs w:val="28"/>
        </w:rPr>
      </w:pPr>
      <w:r w:rsidRPr="00E97A13">
        <w:rPr>
          <w:b/>
          <w:sz w:val="28"/>
          <w:szCs w:val="28"/>
        </w:rPr>
        <w:t>на 2020/</w:t>
      </w:r>
      <w:r w:rsidR="008829C1" w:rsidRPr="00E97A13">
        <w:rPr>
          <w:b/>
          <w:sz w:val="28"/>
          <w:szCs w:val="28"/>
        </w:rPr>
        <w:t>20</w:t>
      </w:r>
      <w:r w:rsidRPr="00E97A13">
        <w:rPr>
          <w:b/>
          <w:sz w:val="28"/>
          <w:szCs w:val="28"/>
        </w:rPr>
        <w:t>21 учебный год</w:t>
      </w:r>
    </w:p>
    <w:p w:rsidR="00504B99" w:rsidRPr="00FD130C" w:rsidRDefault="00504B99" w:rsidP="00504B99">
      <w:pPr>
        <w:widowControl/>
        <w:shd w:val="clear" w:color="auto" w:fill="FFFFFF"/>
        <w:autoSpaceDE/>
        <w:autoSpaceDN/>
        <w:jc w:val="both"/>
        <w:rPr>
          <w:bCs/>
          <w:color w:val="000000"/>
          <w:lang w:val="tt-RU" w:bidi="ar-SA"/>
        </w:rPr>
      </w:pPr>
    </w:p>
    <w:p w:rsidR="008829C1" w:rsidRDefault="00504B99" w:rsidP="00504B99">
      <w:pPr>
        <w:widowControl/>
        <w:shd w:val="clear" w:color="auto" w:fill="FFFFFF"/>
        <w:autoSpaceDE/>
        <w:autoSpaceDN/>
        <w:ind w:firstLine="720"/>
        <w:jc w:val="both"/>
        <w:rPr>
          <w:bCs/>
          <w:color w:val="000000"/>
          <w:sz w:val="24"/>
          <w:szCs w:val="24"/>
          <w:lang w:val="tt-RU" w:bidi="ar-SA"/>
        </w:rPr>
      </w:pPr>
      <w:r w:rsidRPr="008829C1">
        <w:rPr>
          <w:b/>
          <w:bCs/>
          <w:color w:val="000000"/>
          <w:sz w:val="24"/>
          <w:szCs w:val="24"/>
          <w:lang w:bidi="ar-SA"/>
        </w:rPr>
        <w:t>Цели</w:t>
      </w:r>
      <w:r w:rsidRPr="0041149F">
        <w:rPr>
          <w:bCs/>
          <w:color w:val="000000"/>
          <w:sz w:val="24"/>
          <w:szCs w:val="24"/>
          <w:lang w:bidi="ar-SA"/>
        </w:rPr>
        <w:t xml:space="preserve"> работы</w:t>
      </w:r>
      <w:r w:rsidR="00CD42BF" w:rsidRPr="0041149F">
        <w:rPr>
          <w:bCs/>
          <w:color w:val="000000"/>
          <w:sz w:val="24"/>
          <w:szCs w:val="24"/>
          <w:lang w:val="tt-RU" w:bidi="ar-SA"/>
        </w:rPr>
        <w:t xml:space="preserve"> школь</w:t>
      </w:r>
      <w:r w:rsidRPr="0041149F">
        <w:rPr>
          <w:bCs/>
          <w:color w:val="000000"/>
          <w:sz w:val="24"/>
          <w:szCs w:val="24"/>
          <w:lang w:val="tt-RU" w:bidi="ar-SA"/>
        </w:rPr>
        <w:t>ной библиотеки: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ind w:firstLine="720"/>
        <w:jc w:val="both"/>
        <w:rPr>
          <w:bCs/>
          <w:color w:val="000000"/>
          <w:sz w:val="24"/>
          <w:szCs w:val="24"/>
          <w:lang w:val="tt-RU" w:bidi="ar-SA"/>
        </w:rPr>
      </w:pPr>
      <w:r w:rsidRPr="0041149F">
        <w:rPr>
          <w:bCs/>
          <w:color w:val="000000"/>
          <w:sz w:val="24"/>
          <w:szCs w:val="24"/>
          <w:lang w:val="tt-RU" w:bidi="ar-SA"/>
        </w:rPr>
        <w:t xml:space="preserve"> </w:t>
      </w:r>
      <w:r w:rsidRPr="0041149F">
        <w:rPr>
          <w:color w:val="000000"/>
          <w:sz w:val="24"/>
          <w:szCs w:val="24"/>
          <w:lang w:bidi="ar-SA"/>
        </w:rPr>
        <w:t>Привлечение в библиотеку большего числа читателей, воспитание любви к чтению и руководство им.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ind w:firstLine="720"/>
        <w:jc w:val="both"/>
        <w:rPr>
          <w:bCs/>
          <w:color w:val="000000"/>
          <w:sz w:val="24"/>
          <w:szCs w:val="24"/>
          <w:lang w:val="tt-RU" w:bidi="ar-SA"/>
        </w:rPr>
      </w:pPr>
      <w:r w:rsidRPr="008829C1">
        <w:rPr>
          <w:b/>
          <w:bCs/>
          <w:color w:val="000000"/>
          <w:sz w:val="24"/>
          <w:szCs w:val="24"/>
          <w:lang w:bidi="ar-SA"/>
        </w:rPr>
        <w:t>Основные задачи</w:t>
      </w:r>
      <w:r w:rsidRPr="0041149F">
        <w:rPr>
          <w:color w:val="000000"/>
          <w:sz w:val="24"/>
          <w:szCs w:val="24"/>
          <w:lang w:bidi="ar-SA"/>
        </w:rPr>
        <w:t>: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1149F">
        <w:rPr>
          <w:color w:val="000000"/>
          <w:sz w:val="24"/>
          <w:szCs w:val="24"/>
          <w:lang w:bidi="ar-SA"/>
        </w:rPr>
        <w:t>-содействовать учебно-воспитательному процессу школы и самообразованию учащихся, педагогов путем библиотечного информационно-библиографического обслуживания;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1149F">
        <w:rPr>
          <w:color w:val="000000"/>
          <w:sz w:val="24"/>
          <w:szCs w:val="24"/>
          <w:lang w:bidi="ar-SA"/>
        </w:rPr>
        <w:t>-формировать у детей информационной культуры и культуры чтения;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1149F">
        <w:rPr>
          <w:color w:val="000000"/>
          <w:sz w:val="24"/>
          <w:szCs w:val="24"/>
          <w:lang w:bidi="ar-SA"/>
        </w:rPr>
        <w:t>-совершенствовать традиционные и нетрадиционные формы индивидуальной и массовой работы библиотеки, в том числе используя Интернет – ресурсы;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1149F">
        <w:rPr>
          <w:color w:val="000000"/>
          <w:sz w:val="24"/>
          <w:szCs w:val="24"/>
          <w:lang w:bidi="ar-SA"/>
        </w:rPr>
        <w:t>-формировать у читателей навыки независимого библиотечного пользования: обучение пользованию книгой и другими носителями информации, поиску, отбору и умению оценивать информацию;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1149F">
        <w:rPr>
          <w:color w:val="000000"/>
          <w:sz w:val="24"/>
          <w:szCs w:val="24"/>
          <w:lang w:bidi="ar-SA"/>
        </w:rPr>
        <w:t>-приобщить детей к ценностям мировой и отечественной культуры;</w:t>
      </w:r>
    </w:p>
    <w:p w:rsidR="00504B99" w:rsidRPr="0041149F" w:rsidRDefault="00504B99" w:rsidP="00504B99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1149F">
        <w:rPr>
          <w:color w:val="000000"/>
          <w:sz w:val="24"/>
          <w:szCs w:val="24"/>
          <w:lang w:bidi="ar-SA"/>
        </w:rPr>
        <w:t>-поддерживать в рабочем состоянии книжного фонда и фонда учебников.</w:t>
      </w:r>
    </w:p>
    <w:p w:rsidR="0041149F" w:rsidRDefault="0041149F" w:rsidP="00504B99">
      <w:pPr>
        <w:widowControl/>
        <w:shd w:val="clear" w:color="auto" w:fill="FFFFFF"/>
        <w:autoSpaceDE/>
        <w:autoSpaceDN/>
        <w:ind w:firstLine="720"/>
        <w:jc w:val="both"/>
        <w:rPr>
          <w:bCs/>
          <w:color w:val="000000"/>
          <w:u w:val="single"/>
          <w:lang w:bidi="ar-SA"/>
        </w:rPr>
      </w:pPr>
    </w:p>
    <w:p w:rsidR="00504B99" w:rsidRPr="0041149F" w:rsidRDefault="00504B99" w:rsidP="0041149F">
      <w:pPr>
        <w:widowControl/>
        <w:shd w:val="clear" w:color="auto" w:fill="FFFFFF"/>
        <w:autoSpaceDE/>
        <w:autoSpaceDN/>
        <w:ind w:firstLine="720"/>
        <w:jc w:val="center"/>
        <w:rPr>
          <w:color w:val="000000"/>
          <w:sz w:val="24"/>
          <w:szCs w:val="24"/>
          <w:lang w:bidi="ar-SA"/>
        </w:rPr>
      </w:pPr>
      <w:r w:rsidRPr="0041149F">
        <w:rPr>
          <w:bCs/>
          <w:color w:val="000000"/>
          <w:sz w:val="24"/>
          <w:szCs w:val="24"/>
          <w:lang w:bidi="ar-SA"/>
        </w:rPr>
        <w:t>Основные направления работы</w:t>
      </w:r>
    </w:p>
    <w:p w:rsidR="00504B99" w:rsidRPr="00FD130C" w:rsidRDefault="00504B99" w:rsidP="00504B99">
      <w:pPr>
        <w:widowControl/>
        <w:shd w:val="clear" w:color="auto" w:fill="FFFFFF"/>
        <w:autoSpaceDE/>
        <w:autoSpaceDN/>
        <w:rPr>
          <w:color w:val="000000"/>
          <w:lang w:bidi="ar-SA"/>
        </w:rPr>
      </w:pPr>
      <w:r w:rsidRPr="00FD130C">
        <w:rPr>
          <w:bCs/>
          <w:color w:val="000000"/>
          <w:lang w:bidi="ar-SA"/>
        </w:rPr>
        <w:t xml:space="preserve"> 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8"/>
        <w:gridCol w:w="5716"/>
        <w:gridCol w:w="910"/>
        <w:gridCol w:w="2345"/>
      </w:tblGrid>
      <w:tr w:rsidR="00FD130C" w:rsidRPr="00FD130C" w:rsidTr="00FD130C">
        <w:trPr>
          <w:trHeight w:val="326"/>
          <w:jc w:val="center"/>
        </w:trPr>
        <w:tc>
          <w:tcPr>
            <w:tcW w:w="9720" w:type="dxa"/>
            <w:gridSpan w:val="5"/>
          </w:tcPr>
          <w:p w:rsidR="00FD130C" w:rsidRPr="00FD130C" w:rsidRDefault="00FD130C" w:rsidP="00FD130C">
            <w:pPr>
              <w:widowControl/>
              <w:autoSpaceDE/>
              <w:autoSpaceDN/>
              <w:rPr>
                <w:lang w:val="tt-RU" w:bidi="ar-SA"/>
              </w:rPr>
            </w:pPr>
            <w:r w:rsidRPr="00FD130C">
              <w:rPr>
                <w:lang w:val="tt-RU" w:bidi="ar-SA"/>
              </w:rPr>
              <w:t>Работа с читателями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val="tt-RU" w:bidi="ar-SA"/>
              </w:rPr>
            </w:pPr>
            <w:r w:rsidRPr="00FD130C">
              <w:rPr>
                <w:lang w:val="tt-RU" w:bidi="ar-SA"/>
              </w:rPr>
              <w:t>1.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Обслуживание читателей в читальном зале: учителей, учащихся.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val="tt-RU" w:bidi="ar-SA"/>
              </w:rPr>
              <w:t>2</w:t>
            </w:r>
            <w:r w:rsidRPr="00FD130C">
              <w:rPr>
                <w:lang w:bidi="ar-SA"/>
              </w:rPr>
              <w:t>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Привлечение читателей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val="tt-RU" w:bidi="ar-SA"/>
              </w:rPr>
              <w:t>3</w:t>
            </w:r>
            <w:r w:rsidRPr="00FD130C">
              <w:rPr>
                <w:lang w:bidi="ar-SA"/>
              </w:rPr>
              <w:t>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Перерегистрация читателей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Раз в уч. году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val="tt-RU" w:bidi="ar-SA"/>
              </w:rPr>
              <w:t>4</w:t>
            </w:r>
            <w:r w:rsidRPr="00FD130C">
              <w:rPr>
                <w:lang w:bidi="ar-SA"/>
              </w:rPr>
              <w:t>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Проводить беседы с вновь записавшимися читателями о культуре чтения книги, проводить разъяснительные беседы об ответственности за причинённый ущерб книге или учебнику.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В течение года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val="tt-RU" w:bidi="ar-SA"/>
              </w:rPr>
              <w:t>5</w:t>
            </w:r>
            <w:r w:rsidRPr="00FD130C">
              <w:rPr>
                <w:lang w:bidi="ar-SA"/>
              </w:rPr>
              <w:t>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Рекомендательные беседы при выдаче книг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val="tt-RU" w:bidi="ar-SA"/>
              </w:rPr>
              <w:t>6</w:t>
            </w:r>
            <w:r w:rsidRPr="00FD130C">
              <w:rPr>
                <w:lang w:bidi="ar-SA"/>
              </w:rPr>
              <w:t>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Беседы - размышления о прочитанном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val="tt-RU" w:bidi="ar-SA"/>
              </w:rPr>
              <w:t>7</w:t>
            </w:r>
            <w:r w:rsidRPr="00FD130C">
              <w:rPr>
                <w:lang w:bidi="ar-SA"/>
              </w:rPr>
              <w:t>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Рекомендательные беседы о новых книгах, энциклопедиях, периодических изданиях, поступивших в библиотеку.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 мере поступления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8.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Изучение и анализ читательских формуляров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В течение года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bCs/>
                <w:lang w:bidi="ar-SA"/>
              </w:rPr>
              <w:t>Работа с педагогическим коллективом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1.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Информирование учителей о новой учебной и методической литературе, педагогических периодических изданиях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На педсоветах</w:t>
            </w:r>
          </w:p>
        </w:tc>
      </w:tr>
      <w:tr w:rsidR="00504B99" w:rsidRPr="00FD130C" w:rsidTr="008829C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2.</w:t>
            </w:r>
          </w:p>
        </w:tc>
        <w:tc>
          <w:tcPr>
            <w:tcW w:w="5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Поиск литературы и периодических изданий по заданной тематике. Подбор материалов к проведению классных часов, школьных мероприятий, массовой работы.</w:t>
            </w:r>
          </w:p>
        </w:tc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 требованию педагогов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bCs/>
                <w:lang w:bidi="ar-SA"/>
              </w:rPr>
              <w:t>Работа с учащимися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1.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Выдача учебников классов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Начало учебного года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2..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Обслуживание учащихся согласно расписанию работы библиотеки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3.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1 раз в триместр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4.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Контроль за состоянием учебников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5.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6.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Рекомендовать художественную литературу и периодические издания согласно возрастным категориям каждого читателя.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Постоянно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bCs/>
                <w:lang w:bidi="ar-SA"/>
              </w:rPr>
              <w:t>Библиотечно-библиографические и информационные знания – учащимся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1.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Экскурсия в школьную библиотеку учащихся 1 классов «Книжки ребятишкам.»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Сентябрь-октябрь</w:t>
            </w:r>
          </w:p>
        </w:tc>
      </w:tr>
      <w:tr w:rsidR="00504B99" w:rsidRPr="00FD130C" w:rsidTr="00FD130C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lastRenderedPageBreak/>
              <w:t>2.</w:t>
            </w:r>
          </w:p>
        </w:tc>
        <w:tc>
          <w:tcPr>
            <w:tcW w:w="66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Библиотечный урок – практикум «Книжкина больница» (уроки по ремонту книг для 1ых – 6ых классов)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4B99" w:rsidRPr="00FD130C" w:rsidRDefault="00504B99" w:rsidP="00FD130C">
            <w:pPr>
              <w:widowControl/>
              <w:autoSpaceDE/>
              <w:autoSpaceDN/>
              <w:rPr>
                <w:lang w:bidi="ar-SA"/>
              </w:rPr>
            </w:pPr>
            <w:r w:rsidRPr="00FD130C">
              <w:rPr>
                <w:lang w:bidi="ar-SA"/>
              </w:rPr>
              <w:t>Сентябрь - май</w:t>
            </w:r>
          </w:p>
        </w:tc>
      </w:tr>
    </w:tbl>
    <w:p w:rsidR="00504B99" w:rsidRPr="00FD130C" w:rsidRDefault="00504B99" w:rsidP="00CD42BF">
      <w:pPr>
        <w:widowControl/>
        <w:shd w:val="clear" w:color="auto" w:fill="FFFFFF"/>
        <w:autoSpaceDE/>
        <w:autoSpaceDN/>
        <w:jc w:val="both"/>
        <w:rPr>
          <w:color w:val="000000"/>
          <w:lang w:bidi="ar-SA"/>
        </w:rPr>
      </w:pPr>
      <w:r w:rsidRPr="00FD130C">
        <w:rPr>
          <w:color w:val="000000"/>
          <w:lang w:bidi="ar-SA"/>
        </w:rPr>
        <w:br/>
      </w:r>
    </w:p>
    <w:p w:rsidR="00FD130C" w:rsidRPr="00FD130C" w:rsidRDefault="00FD130C" w:rsidP="00CD42BF">
      <w:pPr>
        <w:pStyle w:val="1"/>
        <w:tabs>
          <w:tab w:val="left" w:pos="810"/>
        </w:tabs>
        <w:spacing w:before="73"/>
        <w:ind w:left="809" w:firstLine="0"/>
        <w:jc w:val="center"/>
        <w:rPr>
          <w:b w:val="0"/>
          <w:sz w:val="22"/>
          <w:szCs w:val="22"/>
        </w:rPr>
      </w:pPr>
    </w:p>
    <w:p w:rsidR="00715ACF" w:rsidRPr="0041149F" w:rsidRDefault="0041149F" w:rsidP="0041149F">
      <w:pPr>
        <w:pStyle w:val="a3"/>
        <w:spacing w:before="6"/>
        <w:jc w:val="center"/>
      </w:pPr>
      <w:r w:rsidRPr="0041149F">
        <w:t>Комплектование и организация книжного фонда</w:t>
      </w:r>
    </w:p>
    <w:p w:rsidR="00715ACF" w:rsidRPr="00FD130C" w:rsidRDefault="00715ACF" w:rsidP="00CD42BF">
      <w:pPr>
        <w:pStyle w:val="a3"/>
        <w:spacing w:before="2"/>
        <w:rPr>
          <w:sz w:val="22"/>
          <w:szCs w:val="22"/>
        </w:rPr>
      </w:pPr>
    </w:p>
    <w:p w:rsidR="00715ACF" w:rsidRPr="00FD130C" w:rsidRDefault="00504B99" w:rsidP="00CD42BF">
      <w:pPr>
        <w:pStyle w:val="a3"/>
        <w:ind w:left="142" w:right="504" w:firstLine="487"/>
        <w:jc w:val="both"/>
        <w:rPr>
          <w:sz w:val="22"/>
          <w:szCs w:val="22"/>
        </w:rPr>
      </w:pPr>
      <w:r w:rsidRPr="00FD130C">
        <w:rPr>
          <w:sz w:val="22"/>
          <w:szCs w:val="22"/>
        </w:rPr>
        <w:t xml:space="preserve">Фонд школьной библиотеки полностью отвечает потребностям читателей всех образовательных и возрастных групп, содержит большое количество экземпляров произведений литературы по школьной программе, а также фонд справочников и энциклопедий, что обеспечивает творческую работу преподавателей по всем учебным программам. </w:t>
      </w:r>
    </w:p>
    <w:p w:rsidR="00715ACF" w:rsidRPr="00FD130C" w:rsidRDefault="00504B99" w:rsidP="00DE449C">
      <w:pPr>
        <w:pStyle w:val="a3"/>
        <w:spacing w:before="1"/>
        <w:ind w:left="142" w:right="504" w:firstLine="607"/>
        <w:jc w:val="both"/>
        <w:rPr>
          <w:sz w:val="22"/>
          <w:szCs w:val="22"/>
        </w:rPr>
      </w:pPr>
      <w:r w:rsidRPr="00FD130C">
        <w:rPr>
          <w:sz w:val="22"/>
          <w:szCs w:val="22"/>
        </w:rPr>
        <w:t xml:space="preserve">Комплектование фонда школьной библиотеки осуществляется в рамках Программы по формированию фондов школьных библиотек России в рамках бюджетного финансирования. </w:t>
      </w:r>
    </w:p>
    <w:p w:rsidR="00715ACF" w:rsidRPr="00FD130C" w:rsidRDefault="00715ACF">
      <w:pPr>
        <w:pStyle w:val="a3"/>
        <w:rPr>
          <w:sz w:val="22"/>
          <w:szCs w:val="22"/>
          <w:lang w:val="tt-RU"/>
        </w:rPr>
      </w:pPr>
    </w:p>
    <w:p w:rsidR="00DE449C" w:rsidRDefault="00DE449C" w:rsidP="0041149F">
      <w:pPr>
        <w:pStyle w:val="1"/>
        <w:tabs>
          <w:tab w:val="left" w:pos="1111"/>
        </w:tabs>
        <w:ind w:left="1110" w:firstLine="0"/>
        <w:jc w:val="center"/>
        <w:rPr>
          <w:b w:val="0"/>
        </w:rPr>
      </w:pPr>
    </w:p>
    <w:p w:rsidR="00DE449C" w:rsidRDefault="00DE449C" w:rsidP="0041149F">
      <w:pPr>
        <w:pStyle w:val="1"/>
        <w:tabs>
          <w:tab w:val="left" w:pos="1111"/>
        </w:tabs>
        <w:ind w:left="1110" w:firstLine="0"/>
        <w:jc w:val="center"/>
        <w:rPr>
          <w:b w:val="0"/>
        </w:rPr>
      </w:pPr>
    </w:p>
    <w:p w:rsidR="00715ACF" w:rsidRPr="0041149F" w:rsidRDefault="00504B99" w:rsidP="0041149F">
      <w:pPr>
        <w:pStyle w:val="1"/>
        <w:tabs>
          <w:tab w:val="left" w:pos="1111"/>
        </w:tabs>
        <w:ind w:left="1110" w:firstLine="0"/>
        <w:jc w:val="center"/>
        <w:rPr>
          <w:b w:val="0"/>
        </w:rPr>
      </w:pPr>
      <w:r w:rsidRPr="0041149F">
        <w:rPr>
          <w:b w:val="0"/>
        </w:rPr>
        <w:t>Календарно-тематическое</w:t>
      </w:r>
      <w:r w:rsidRPr="0041149F">
        <w:rPr>
          <w:b w:val="0"/>
          <w:spacing w:val="-2"/>
        </w:rPr>
        <w:t xml:space="preserve"> </w:t>
      </w:r>
      <w:r w:rsidRPr="0041149F">
        <w:rPr>
          <w:b w:val="0"/>
        </w:rPr>
        <w:t>планирование</w:t>
      </w:r>
    </w:p>
    <w:p w:rsidR="00715ACF" w:rsidRPr="00FD130C" w:rsidRDefault="00715ACF">
      <w:pPr>
        <w:pStyle w:val="a3"/>
        <w:spacing w:before="9" w:after="1"/>
        <w:rPr>
          <w:sz w:val="22"/>
          <w:szCs w:val="22"/>
        </w:rPr>
      </w:pPr>
    </w:p>
    <w:tbl>
      <w:tblPr>
        <w:tblStyle w:val="TableNormal1"/>
        <w:tblW w:w="0" w:type="auto"/>
        <w:tblInd w:w="1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5218"/>
        <w:gridCol w:w="2126"/>
      </w:tblGrid>
      <w:tr w:rsidR="0014606F" w:rsidRPr="00FD130C" w:rsidTr="0014606F">
        <w:trPr>
          <w:trHeight w:val="749"/>
        </w:trPr>
        <w:tc>
          <w:tcPr>
            <w:tcW w:w="1729" w:type="dxa"/>
          </w:tcPr>
          <w:p w:rsidR="0014606F" w:rsidRPr="00FD130C" w:rsidRDefault="0014606F">
            <w:pPr>
              <w:pStyle w:val="TableParagraph"/>
              <w:spacing w:before="137" w:line="249" w:lineRule="auto"/>
              <w:ind w:left="266" w:right="217" w:firstLine="4"/>
            </w:pPr>
            <w:r w:rsidRPr="00FD130C">
              <w:t>Направление деятельности</w:t>
            </w:r>
          </w:p>
        </w:tc>
        <w:tc>
          <w:tcPr>
            <w:tcW w:w="5218" w:type="dxa"/>
          </w:tcPr>
          <w:p w:rsidR="0014606F" w:rsidRPr="00FD130C" w:rsidRDefault="0014606F">
            <w:pPr>
              <w:pStyle w:val="TableParagraph"/>
              <w:spacing w:before="137"/>
              <w:ind w:left="1382"/>
            </w:pPr>
            <w:r w:rsidRPr="00FD130C">
              <w:t>Содержание работы</w:t>
            </w:r>
          </w:p>
        </w:tc>
        <w:tc>
          <w:tcPr>
            <w:tcW w:w="2126" w:type="dxa"/>
          </w:tcPr>
          <w:p w:rsidR="0014606F" w:rsidRPr="00FD130C" w:rsidRDefault="0014606F">
            <w:pPr>
              <w:pStyle w:val="TableParagraph"/>
              <w:spacing w:before="137"/>
              <w:ind w:left="248"/>
            </w:pPr>
            <w:r w:rsidRPr="00FD130C">
              <w:t>Ответственный</w:t>
            </w:r>
          </w:p>
        </w:tc>
      </w:tr>
      <w:tr w:rsidR="00E41D71" w:rsidRPr="00FD130C" w:rsidTr="00E41D71">
        <w:trPr>
          <w:trHeight w:val="562"/>
        </w:trPr>
        <w:tc>
          <w:tcPr>
            <w:tcW w:w="9073" w:type="dxa"/>
            <w:gridSpan w:val="3"/>
          </w:tcPr>
          <w:p w:rsidR="00E41D71" w:rsidRPr="00FD130C" w:rsidRDefault="00E41D71" w:rsidP="00E41D71">
            <w:pPr>
              <w:pStyle w:val="TableParagraph"/>
              <w:spacing w:before="137"/>
              <w:ind w:left="248"/>
              <w:jc w:val="center"/>
            </w:pPr>
            <w:r w:rsidRPr="00FD130C">
              <w:t>Август 2020</w:t>
            </w:r>
          </w:p>
        </w:tc>
      </w:tr>
      <w:tr w:rsidR="00FD130C" w:rsidRPr="00FD130C" w:rsidTr="00DA058E">
        <w:trPr>
          <w:trHeight w:val="8697"/>
        </w:trPr>
        <w:tc>
          <w:tcPr>
            <w:tcW w:w="1729" w:type="dxa"/>
          </w:tcPr>
          <w:p w:rsidR="00FD130C" w:rsidRPr="00FD130C" w:rsidRDefault="00FD130C">
            <w:pPr>
              <w:pStyle w:val="TableParagraph"/>
              <w:spacing w:before="149" w:line="249" w:lineRule="auto"/>
              <w:ind w:right="159"/>
            </w:pPr>
            <w:r w:rsidRPr="00FD130C">
              <w:t>Работа с фондом учебной</w:t>
            </w:r>
          </w:p>
          <w:p w:rsidR="00FD130C" w:rsidRPr="00FD130C" w:rsidRDefault="00FD130C">
            <w:pPr>
              <w:pStyle w:val="TableParagraph"/>
              <w:spacing w:before="2"/>
            </w:pPr>
            <w:r w:rsidRPr="00FD130C">
              <w:t>литературы</w:t>
            </w:r>
          </w:p>
        </w:tc>
        <w:tc>
          <w:tcPr>
            <w:tcW w:w="5218" w:type="dxa"/>
          </w:tcPr>
          <w:p w:rsidR="00FD130C" w:rsidRPr="00FD130C" w:rsidRDefault="00FD130C">
            <w:pPr>
              <w:pStyle w:val="TableParagraph"/>
              <w:spacing w:before="149"/>
              <w:ind w:left="201"/>
            </w:pPr>
            <w:r w:rsidRPr="00FD130C">
              <w:t>Ознакомление с дополнениями в Федеральный</w:t>
            </w:r>
          </w:p>
          <w:p w:rsidR="00FD130C" w:rsidRPr="00FD130C" w:rsidRDefault="00FD130C">
            <w:pPr>
              <w:pStyle w:val="TableParagraph"/>
              <w:spacing w:before="10" w:line="249" w:lineRule="auto"/>
              <w:ind w:left="201" w:right="95"/>
              <w:rPr>
                <w:i/>
              </w:rPr>
            </w:pPr>
            <w:r w:rsidRPr="00FD130C">
              <w:t xml:space="preserve">перечень учебников </w:t>
            </w:r>
            <w:r w:rsidRPr="00FD130C">
              <w:rPr>
                <w:i/>
              </w:rPr>
              <w:t>(Приказ Минпросвещения России от 08 мая 2019 № 233 «О внесении изменений в</w:t>
            </w:r>
          </w:p>
          <w:p w:rsidR="00FD130C" w:rsidRPr="00FD130C" w:rsidRDefault="00FD130C">
            <w:pPr>
              <w:pStyle w:val="TableParagraph"/>
              <w:spacing w:before="2" w:line="249" w:lineRule="auto"/>
              <w:ind w:left="201"/>
              <w:rPr>
                <w:i/>
              </w:rPr>
            </w:pPr>
            <w:r w:rsidRPr="00FD130C">
              <w:rPr>
                <w:i/>
              </w:rPr>
              <w:t>федеральный перечень учебников, рекомендуемых к использованию при реализации имеющих</w:t>
            </w:r>
          </w:p>
          <w:p w:rsidR="00FD130C" w:rsidRPr="00FD130C" w:rsidRDefault="00FD130C">
            <w:pPr>
              <w:pStyle w:val="TableParagraph"/>
              <w:spacing w:before="1" w:line="249" w:lineRule="auto"/>
              <w:ind w:left="201" w:right="352"/>
              <w:rPr>
                <w:i/>
              </w:rPr>
            </w:pPr>
            <w:r w:rsidRPr="00FD130C">
              <w:rPr>
                <w:i/>
              </w:rPr>
              <w:t>государственную аккредитацию образовательных программ начального общего, основного общего,</w:t>
            </w:r>
          </w:p>
          <w:p w:rsidR="00FD130C" w:rsidRPr="00FD130C" w:rsidRDefault="00FD130C">
            <w:pPr>
              <w:pStyle w:val="TableParagraph"/>
              <w:spacing w:before="2" w:line="249" w:lineRule="auto"/>
              <w:ind w:left="201" w:right="373"/>
              <w:rPr>
                <w:i/>
              </w:rPr>
            </w:pPr>
            <w:r w:rsidRPr="00FD130C">
              <w:rPr>
                <w:i/>
              </w:rPr>
              <w:t>среднего общего образования, утверждённый приказом Министерства просвещения Российской Федерации от 28 декабря 2018 г. № 345»).</w:t>
            </w:r>
          </w:p>
          <w:p w:rsidR="00FD130C" w:rsidRPr="00FD130C" w:rsidRDefault="00FD130C">
            <w:pPr>
              <w:pStyle w:val="TableParagraph"/>
              <w:spacing w:before="3" w:line="242" w:lineRule="auto"/>
              <w:ind w:left="201" w:right="170"/>
            </w:pPr>
            <w:r w:rsidRPr="00FD130C">
              <w:rPr>
                <w:noProof/>
                <w:position w:val="-5"/>
                <w:lang w:bidi="ar-SA"/>
              </w:rPr>
              <w:drawing>
                <wp:inline distT="0" distB="0" distL="0" distR="0" wp14:anchorId="29427DAD" wp14:editId="76DC3082">
                  <wp:extent cx="140207" cy="155448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D130C">
              <w:t xml:space="preserve">      </w:t>
            </w:r>
            <w:r w:rsidRPr="00FD130C">
              <w:rPr>
                <w:spacing w:val="22"/>
              </w:rPr>
              <w:t xml:space="preserve"> </w:t>
            </w:r>
            <w:r w:rsidRPr="00FD130C">
              <w:t>Анализ учебного фонда библиотеки,</w:t>
            </w:r>
            <w:r w:rsidRPr="00FD130C">
              <w:rPr>
                <w:spacing w:val="-18"/>
              </w:rPr>
              <w:t xml:space="preserve"> </w:t>
            </w:r>
            <w:r w:rsidRPr="00FD130C">
              <w:t>контроль закупок и заявок учителей-предметников в связи с переходом на новый</w:t>
            </w:r>
            <w:r w:rsidRPr="00FD130C">
              <w:rPr>
                <w:spacing w:val="-1"/>
              </w:rPr>
              <w:t xml:space="preserve"> </w:t>
            </w:r>
            <w:r w:rsidRPr="00FD130C">
              <w:t>УМК</w:t>
            </w:r>
          </w:p>
          <w:p w:rsidR="00FD130C" w:rsidRPr="00FD130C" w:rsidRDefault="00FD130C">
            <w:pPr>
              <w:pStyle w:val="TableParagraph"/>
              <w:spacing w:before="6" w:line="249" w:lineRule="auto"/>
              <w:ind w:left="86" w:right="-45" w:firstLine="50"/>
              <w:rPr>
                <w:i/>
              </w:rPr>
            </w:pPr>
            <w:r w:rsidRPr="00FD130C">
              <w:rPr>
                <w:i/>
              </w:rPr>
              <w:t>(ФЗ от 05.04.2013 № 44-ФЗ «О контрактной системе в сфере закупок товаров, работ, услуг для обеспечения государственных и муниципальных</w:t>
            </w:r>
            <w:r w:rsidRPr="00FD130C">
              <w:rPr>
                <w:i/>
                <w:spacing w:val="-2"/>
              </w:rPr>
              <w:t xml:space="preserve"> </w:t>
            </w:r>
            <w:r w:rsidRPr="00FD130C">
              <w:rPr>
                <w:i/>
              </w:rPr>
              <w:t>нужд»,</w:t>
            </w:r>
          </w:p>
          <w:p w:rsidR="00FD130C" w:rsidRPr="00FD130C" w:rsidRDefault="00FD130C">
            <w:pPr>
              <w:pStyle w:val="TableParagraph"/>
              <w:spacing w:before="2"/>
              <w:ind w:left="86"/>
              <w:rPr>
                <w:i/>
              </w:rPr>
            </w:pPr>
            <w:r w:rsidRPr="00FD130C">
              <w:rPr>
                <w:i/>
              </w:rPr>
              <w:t>инструкциями Министерства финансов Российской</w:t>
            </w:r>
          </w:p>
          <w:p w:rsidR="00FD130C" w:rsidRPr="00FD130C" w:rsidRDefault="00FD130C" w:rsidP="00DA058E">
            <w:pPr>
              <w:pStyle w:val="TableParagraph"/>
              <w:rPr>
                <w:i/>
              </w:rPr>
            </w:pPr>
            <w:r w:rsidRPr="00FD130C">
              <w:rPr>
                <w:i/>
              </w:rPr>
              <w:t>Федерации)</w:t>
            </w:r>
          </w:p>
          <w:p w:rsidR="00FD130C" w:rsidRPr="00FD130C" w:rsidRDefault="00FD130C" w:rsidP="00DA058E">
            <w:pPr>
              <w:pStyle w:val="TableParagraph"/>
              <w:spacing w:before="15" w:line="232" w:lineRule="auto"/>
              <w:ind w:right="983"/>
            </w:pPr>
            <w:r w:rsidRPr="00FD130C">
              <w:rPr>
                <w:noProof/>
                <w:position w:val="-5"/>
                <w:lang w:bidi="ar-SA"/>
              </w:rPr>
              <w:drawing>
                <wp:inline distT="0" distB="0" distL="0" distR="0" wp14:anchorId="783DE32F" wp14:editId="79417AEE">
                  <wp:extent cx="140207" cy="155448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D130C">
              <w:t xml:space="preserve">         </w:t>
            </w:r>
            <w:r w:rsidRPr="00FD130C">
              <w:rPr>
                <w:spacing w:val="-13"/>
              </w:rPr>
              <w:t xml:space="preserve"> </w:t>
            </w:r>
            <w:r w:rsidRPr="00FD130C">
              <w:t>Комплектовать фонд</w:t>
            </w:r>
            <w:r w:rsidRPr="00FD130C">
              <w:rPr>
                <w:spacing w:val="-12"/>
              </w:rPr>
              <w:t xml:space="preserve"> </w:t>
            </w:r>
            <w:r w:rsidRPr="00FD130C">
              <w:t>недостающими учебниками по утвержденному</w:t>
            </w:r>
            <w:r w:rsidRPr="00FD130C">
              <w:rPr>
                <w:spacing w:val="-6"/>
              </w:rPr>
              <w:t xml:space="preserve"> </w:t>
            </w:r>
            <w:r w:rsidRPr="00FD130C">
              <w:t>списку</w:t>
            </w:r>
          </w:p>
          <w:p w:rsidR="00FD130C" w:rsidRPr="00FD130C" w:rsidRDefault="00FD130C" w:rsidP="00DA058E">
            <w:pPr>
              <w:pStyle w:val="TableParagraph"/>
              <w:spacing w:before="13" w:line="244" w:lineRule="auto"/>
              <w:ind w:right="493"/>
              <w:rPr>
                <w:i/>
              </w:rPr>
            </w:pPr>
            <w:r w:rsidRPr="00FD130C">
              <w:rPr>
                <w:noProof/>
                <w:position w:val="-5"/>
                <w:lang w:bidi="ar-SA"/>
              </w:rPr>
              <w:drawing>
                <wp:inline distT="0" distB="0" distL="0" distR="0" wp14:anchorId="6015FC36" wp14:editId="46799848">
                  <wp:extent cx="140207" cy="155448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D130C">
              <w:t xml:space="preserve">         </w:t>
            </w:r>
            <w:r w:rsidRPr="00FD130C">
              <w:rPr>
                <w:spacing w:val="-13"/>
              </w:rPr>
              <w:t xml:space="preserve"> </w:t>
            </w:r>
            <w:r w:rsidRPr="00FD130C">
              <w:rPr>
                <w:i/>
              </w:rPr>
              <w:t>Подготовить учебники к выдачи</w:t>
            </w:r>
            <w:r w:rsidRPr="00FD130C">
              <w:rPr>
                <w:i/>
                <w:spacing w:val="-16"/>
              </w:rPr>
              <w:t xml:space="preserve"> </w:t>
            </w:r>
          </w:p>
          <w:p w:rsidR="00FD130C" w:rsidRPr="00FD130C" w:rsidRDefault="00FD130C" w:rsidP="00DA058E">
            <w:pPr>
              <w:pStyle w:val="TableParagraph"/>
              <w:spacing w:before="1"/>
              <w:rPr>
                <w:i/>
              </w:rPr>
            </w:pPr>
            <w:r w:rsidRPr="00FD130C">
              <w:rPr>
                <w:noProof/>
                <w:position w:val="-5"/>
                <w:lang w:bidi="ar-SA"/>
              </w:rPr>
              <w:drawing>
                <wp:inline distT="0" distB="0" distL="0" distR="0" wp14:anchorId="41D3D4E1" wp14:editId="769A8397">
                  <wp:extent cx="140207" cy="155448"/>
                  <wp:effectExtent l="0" t="0" r="0" b="0"/>
                  <wp:docPr id="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D130C">
              <w:t xml:space="preserve">         </w:t>
            </w:r>
            <w:r w:rsidRPr="00FD130C">
              <w:rPr>
                <w:spacing w:val="-13"/>
              </w:rPr>
              <w:t xml:space="preserve"> </w:t>
            </w:r>
            <w:r w:rsidRPr="00FD130C">
              <w:rPr>
                <w:i/>
              </w:rPr>
              <w:t>Подготовить журнал выдачи учебников</w:t>
            </w:r>
            <w:r w:rsidRPr="00FD130C">
              <w:rPr>
                <w:i/>
                <w:spacing w:val="-23"/>
              </w:rPr>
              <w:t xml:space="preserve"> </w:t>
            </w:r>
            <w:r w:rsidR="00DE449C">
              <w:rPr>
                <w:i/>
              </w:rPr>
              <w:t xml:space="preserve">по классам </w:t>
            </w:r>
            <w:r w:rsidRPr="00FD130C">
              <w:rPr>
                <w:i/>
              </w:rPr>
              <w:t>.</w:t>
            </w:r>
          </w:p>
        </w:tc>
        <w:tc>
          <w:tcPr>
            <w:tcW w:w="2126" w:type="dxa"/>
          </w:tcPr>
          <w:p w:rsidR="0041149F" w:rsidRPr="0041149F" w:rsidRDefault="00DE449C" w:rsidP="0041149F">
            <w:pPr>
              <w:pStyle w:val="TableParagraph"/>
            </w:pPr>
            <w:r>
              <w:t>Библиотекарь</w:t>
            </w:r>
          </w:p>
          <w:p w:rsidR="00FD130C" w:rsidRPr="0041149F" w:rsidRDefault="0041149F" w:rsidP="0041149F">
            <w:pPr>
              <w:pStyle w:val="TableParagraph"/>
            </w:pPr>
            <w:r w:rsidRPr="0041149F">
              <w:t>заместитель д</w:t>
            </w:r>
            <w:r w:rsidR="00DE449C">
              <w:t xml:space="preserve">иректора по УР </w:t>
            </w:r>
          </w:p>
          <w:p w:rsidR="0041149F" w:rsidRPr="0041149F" w:rsidRDefault="0041149F" w:rsidP="0041149F">
            <w:pPr>
              <w:pStyle w:val="TableParagraph"/>
            </w:pPr>
            <w:r w:rsidRPr="0041149F">
              <w:t>педагоги предметники.</w:t>
            </w:r>
          </w:p>
          <w:p w:rsidR="00FD130C" w:rsidRPr="00FD130C" w:rsidRDefault="00FD130C">
            <w:pPr>
              <w:pStyle w:val="TableParagraph"/>
              <w:spacing w:before="3" w:line="249" w:lineRule="auto"/>
            </w:pPr>
          </w:p>
          <w:p w:rsidR="00FD130C" w:rsidRPr="00FD130C" w:rsidRDefault="00FD130C">
            <w:pPr>
              <w:pStyle w:val="TableParagraph"/>
              <w:spacing w:before="0"/>
              <w:ind w:left="0"/>
            </w:pPr>
          </w:p>
          <w:p w:rsidR="00FD130C" w:rsidRPr="00FD130C" w:rsidRDefault="00FD130C">
            <w:pPr>
              <w:pStyle w:val="TableParagraph"/>
              <w:spacing w:before="0"/>
              <w:ind w:left="0"/>
            </w:pPr>
          </w:p>
          <w:p w:rsidR="00FD130C" w:rsidRPr="00FD130C" w:rsidRDefault="00FD130C">
            <w:pPr>
              <w:pStyle w:val="TableParagraph"/>
              <w:spacing w:before="0"/>
              <w:ind w:left="0"/>
            </w:pPr>
          </w:p>
          <w:p w:rsidR="00FD130C" w:rsidRPr="00FD130C" w:rsidRDefault="00FD130C">
            <w:pPr>
              <w:pStyle w:val="TableParagraph"/>
              <w:spacing w:before="8"/>
              <w:ind w:left="0"/>
            </w:pPr>
          </w:p>
          <w:p w:rsidR="00DE449C" w:rsidRDefault="00DE449C" w:rsidP="0041149F">
            <w:pPr>
              <w:pStyle w:val="TableParagraph"/>
              <w:spacing w:before="10"/>
            </w:pPr>
          </w:p>
          <w:p w:rsidR="00DE449C" w:rsidRDefault="00DE449C" w:rsidP="0041149F">
            <w:pPr>
              <w:pStyle w:val="TableParagraph"/>
              <w:spacing w:before="10"/>
            </w:pPr>
          </w:p>
          <w:p w:rsidR="00DE449C" w:rsidRDefault="00DE449C" w:rsidP="0041149F">
            <w:pPr>
              <w:pStyle w:val="TableParagraph"/>
              <w:spacing w:before="10"/>
            </w:pPr>
          </w:p>
          <w:p w:rsidR="00FD130C" w:rsidRPr="00FD130C" w:rsidRDefault="00FD130C" w:rsidP="0041149F">
            <w:pPr>
              <w:pStyle w:val="TableParagraph"/>
              <w:spacing w:before="10"/>
            </w:pPr>
            <w:r w:rsidRPr="00FD130C">
              <w:t>Библиотекарь</w:t>
            </w:r>
          </w:p>
          <w:p w:rsidR="00FD130C" w:rsidRPr="00FD130C" w:rsidRDefault="00FD130C" w:rsidP="00DA058E">
            <w:pPr>
              <w:pStyle w:val="TableParagraph"/>
              <w:spacing w:before="0"/>
              <w:ind w:left="0"/>
            </w:pPr>
          </w:p>
          <w:p w:rsidR="00FD130C" w:rsidRPr="00FD130C" w:rsidRDefault="00FD130C" w:rsidP="00DA058E">
            <w:pPr>
              <w:pStyle w:val="TableParagraph"/>
              <w:spacing w:before="0"/>
              <w:ind w:left="0"/>
            </w:pPr>
          </w:p>
          <w:p w:rsidR="00FD130C" w:rsidRPr="00FD130C" w:rsidRDefault="00FD130C" w:rsidP="00DA058E">
            <w:pPr>
              <w:pStyle w:val="TableParagraph"/>
              <w:spacing w:before="10"/>
              <w:ind w:left="0"/>
            </w:pPr>
          </w:p>
          <w:p w:rsidR="00FD130C" w:rsidRPr="00FD130C" w:rsidRDefault="00FD130C" w:rsidP="00DA058E">
            <w:pPr>
              <w:pStyle w:val="TableParagraph"/>
              <w:spacing w:before="0"/>
              <w:ind w:left="111"/>
              <w:rPr>
                <w:lang w:val="tt-RU"/>
              </w:rPr>
            </w:pPr>
          </w:p>
          <w:p w:rsidR="00FD130C" w:rsidRPr="00FD130C" w:rsidRDefault="00FD130C" w:rsidP="00DA058E">
            <w:pPr>
              <w:pStyle w:val="TableParagraph"/>
              <w:spacing w:before="10"/>
              <w:ind w:left="111"/>
            </w:pPr>
          </w:p>
          <w:p w:rsidR="00FD130C" w:rsidRPr="00FD130C" w:rsidRDefault="00FD130C" w:rsidP="00DA058E">
            <w:pPr>
              <w:pStyle w:val="TableParagraph"/>
              <w:spacing w:before="10"/>
              <w:ind w:left="111"/>
            </w:pPr>
          </w:p>
          <w:p w:rsidR="00FD130C" w:rsidRPr="00FD130C" w:rsidRDefault="00FD130C" w:rsidP="00DA058E">
            <w:pPr>
              <w:pStyle w:val="TableParagraph"/>
              <w:spacing w:before="10"/>
              <w:ind w:left="111"/>
            </w:pPr>
          </w:p>
          <w:p w:rsidR="00FD130C" w:rsidRPr="00FD130C" w:rsidRDefault="0041149F" w:rsidP="0041149F">
            <w:pPr>
              <w:pStyle w:val="TableParagraph"/>
              <w:spacing w:before="10"/>
              <w:ind w:left="0"/>
            </w:pPr>
            <w:r>
              <w:t xml:space="preserve"> </w:t>
            </w:r>
            <w:r w:rsidR="00FD130C" w:rsidRPr="00FD130C">
              <w:t>Библиотек</w:t>
            </w:r>
            <w:r w:rsidR="00FD130C" w:rsidRPr="00FD130C">
              <w:rPr>
                <w:lang w:val="tt-RU"/>
              </w:rPr>
              <w:t>ар</w:t>
            </w:r>
            <w:r w:rsidR="00FD130C" w:rsidRPr="00FD130C">
              <w:t>ь</w:t>
            </w:r>
          </w:p>
          <w:p w:rsidR="00FD130C" w:rsidRPr="00FD130C" w:rsidRDefault="00FD130C" w:rsidP="00DA058E">
            <w:pPr>
              <w:pStyle w:val="TableParagraph"/>
              <w:spacing w:before="0"/>
              <w:ind w:left="0"/>
            </w:pPr>
          </w:p>
          <w:p w:rsidR="00FD130C" w:rsidRPr="00FD130C" w:rsidRDefault="00FD130C" w:rsidP="00DA058E">
            <w:pPr>
              <w:pStyle w:val="TableParagraph"/>
              <w:spacing w:before="0"/>
              <w:ind w:left="0"/>
            </w:pPr>
          </w:p>
          <w:p w:rsidR="00FD130C" w:rsidRPr="00FD130C" w:rsidRDefault="00FD130C" w:rsidP="00DA058E">
            <w:pPr>
              <w:pStyle w:val="TableParagraph"/>
              <w:spacing w:before="0"/>
              <w:ind w:left="0"/>
            </w:pPr>
          </w:p>
          <w:p w:rsidR="00FD130C" w:rsidRPr="00FD130C" w:rsidRDefault="00FD130C" w:rsidP="00DA058E">
            <w:pPr>
              <w:pStyle w:val="TableParagraph"/>
              <w:spacing w:before="10" w:line="249" w:lineRule="auto"/>
              <w:ind w:left="0"/>
            </w:pPr>
          </w:p>
        </w:tc>
      </w:tr>
    </w:tbl>
    <w:p w:rsidR="00FD130C" w:rsidRPr="00FD130C" w:rsidRDefault="00FD130C" w:rsidP="00FD130C">
      <w:pPr>
        <w:tabs>
          <w:tab w:val="left" w:pos="4145"/>
        </w:tabs>
      </w:pPr>
    </w:p>
    <w:p w:rsidR="00FD130C" w:rsidRPr="00FD130C" w:rsidRDefault="00FD130C" w:rsidP="00FD130C"/>
    <w:p w:rsidR="00715ACF" w:rsidRPr="00FD130C" w:rsidRDefault="00715ACF" w:rsidP="00FD130C">
      <w:pPr>
        <w:sectPr w:rsidR="00715ACF" w:rsidRPr="00FD130C" w:rsidSect="00CD42BF">
          <w:pgSz w:w="11910" w:h="16840"/>
          <w:pgMar w:top="567" w:right="567" w:bottom="567" w:left="1134" w:header="720" w:footer="720" w:gutter="0"/>
          <w:cols w:space="720"/>
          <w:docGrid w:linePitch="299"/>
        </w:sectPr>
      </w:pPr>
    </w:p>
    <w:tbl>
      <w:tblPr>
        <w:tblStyle w:val="TableNormal1"/>
        <w:tblW w:w="0" w:type="auto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26"/>
        <w:gridCol w:w="5218"/>
        <w:gridCol w:w="2126"/>
      </w:tblGrid>
      <w:tr w:rsidR="00E41D71" w:rsidRPr="00FD130C" w:rsidTr="00E41D71">
        <w:trPr>
          <w:trHeight w:val="617"/>
        </w:trPr>
        <w:tc>
          <w:tcPr>
            <w:tcW w:w="9214" w:type="dxa"/>
            <w:gridSpan w:val="4"/>
            <w:tcBorders>
              <w:top w:val="single" w:sz="4" w:space="0" w:color="auto"/>
            </w:tcBorders>
          </w:tcPr>
          <w:p w:rsidR="00E41D71" w:rsidRPr="00FD130C" w:rsidRDefault="00E41D71">
            <w:pPr>
              <w:pStyle w:val="TableParagraph"/>
              <w:spacing w:before="0"/>
              <w:ind w:left="0"/>
            </w:pPr>
          </w:p>
          <w:p w:rsidR="00E41D71" w:rsidRPr="00FD130C" w:rsidRDefault="00E41D71" w:rsidP="00E41D71">
            <w:pPr>
              <w:pStyle w:val="TableParagraph"/>
              <w:spacing w:before="10" w:line="249" w:lineRule="auto"/>
              <w:ind w:left="0"/>
              <w:jc w:val="center"/>
            </w:pPr>
            <w:r w:rsidRPr="00FD130C">
              <w:t>Сентябрь 2020</w:t>
            </w:r>
          </w:p>
        </w:tc>
      </w:tr>
      <w:tr w:rsidR="0014606F" w:rsidRPr="00FD130C" w:rsidTr="0014606F">
        <w:trPr>
          <w:trHeight w:val="1704"/>
        </w:trPr>
        <w:tc>
          <w:tcPr>
            <w:tcW w:w="1844" w:type="dxa"/>
          </w:tcPr>
          <w:p w:rsidR="0014606F" w:rsidRPr="00FD130C" w:rsidRDefault="0014606F">
            <w:pPr>
              <w:pStyle w:val="TableParagraph"/>
              <w:spacing w:line="249" w:lineRule="auto"/>
              <w:ind w:right="190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основным </w:t>
            </w:r>
            <w:r w:rsidRPr="00FD130C">
              <w:t>фондом</w:t>
            </w:r>
          </w:p>
        </w:tc>
        <w:tc>
          <w:tcPr>
            <w:tcW w:w="5244" w:type="dxa"/>
            <w:gridSpan w:val="2"/>
          </w:tcPr>
          <w:p w:rsidR="0014606F" w:rsidRPr="00FD130C" w:rsidRDefault="0014606F">
            <w:pPr>
              <w:pStyle w:val="TableParagraph"/>
              <w:spacing w:before="146" w:line="249" w:lineRule="auto"/>
              <w:ind w:firstLine="50"/>
              <w:rPr>
                <w:i/>
              </w:rPr>
            </w:pPr>
            <w:r w:rsidRPr="00FD130C">
              <w:t xml:space="preserve">Проверить фонд библиотеки, (сверка с ФСЭМ на сайте </w:t>
            </w:r>
            <w:r w:rsidRPr="00FD130C">
              <w:rPr>
                <w:i/>
              </w:rPr>
              <w:t xml:space="preserve">minjust.ru). </w:t>
            </w:r>
            <w:r w:rsidRPr="00FD130C">
              <w:t>(</w:t>
            </w:r>
            <w:r w:rsidRPr="00FD130C">
              <w:rPr>
                <w:i/>
              </w:rPr>
              <w:t>Федеральный закон от 29.12.2010</w:t>
            </w:r>
          </w:p>
          <w:p w:rsidR="0014606F" w:rsidRPr="00FD130C" w:rsidRDefault="0014606F">
            <w:pPr>
              <w:pStyle w:val="TableParagraph"/>
              <w:spacing w:before="0" w:line="249" w:lineRule="auto"/>
              <w:ind w:right="530"/>
              <w:rPr>
                <w:i/>
              </w:rPr>
            </w:pPr>
            <w:r w:rsidRPr="00FD130C">
              <w:rPr>
                <w:i/>
              </w:rPr>
              <w:t>№ 436­ФЗ) (Федеральный список</w:t>
            </w:r>
            <w:r w:rsidRPr="00FD130C">
              <w:rPr>
                <w:i/>
                <w:spacing w:val="-12"/>
              </w:rPr>
              <w:t xml:space="preserve"> </w:t>
            </w:r>
            <w:r w:rsidRPr="00FD130C">
              <w:rPr>
                <w:i/>
              </w:rPr>
              <w:t>экстремистских материалов –</w:t>
            </w:r>
            <w:r w:rsidRPr="00FD130C">
              <w:rPr>
                <w:i/>
                <w:spacing w:val="1"/>
              </w:rPr>
              <w:t xml:space="preserve"> </w:t>
            </w:r>
            <w:r w:rsidRPr="00FD130C">
              <w:rPr>
                <w:i/>
              </w:rPr>
              <w:t>minjust.ru).</w:t>
            </w:r>
          </w:p>
          <w:p w:rsidR="0014606F" w:rsidRPr="00FD130C" w:rsidRDefault="0014606F">
            <w:pPr>
              <w:pStyle w:val="TableParagraph"/>
              <w:spacing w:before="0" w:line="249" w:lineRule="auto"/>
              <w:ind w:right="683"/>
            </w:pPr>
            <w:r w:rsidRPr="00FD130C">
              <w:t>Проверить наличие полочных разделителей,</w:t>
            </w:r>
            <w:r w:rsidRPr="00FD130C">
              <w:rPr>
                <w:spacing w:val="-20"/>
              </w:rPr>
              <w:t xml:space="preserve"> </w:t>
            </w:r>
            <w:r w:rsidRPr="00FD130C">
              <w:t>при необходимости</w:t>
            </w:r>
            <w:r w:rsidRPr="00FD130C">
              <w:rPr>
                <w:spacing w:val="-2"/>
              </w:rPr>
              <w:t xml:space="preserve"> </w:t>
            </w:r>
            <w:r w:rsidRPr="00FD130C">
              <w:t>обновить.</w:t>
            </w:r>
          </w:p>
        </w:tc>
        <w:tc>
          <w:tcPr>
            <w:tcW w:w="2126" w:type="dxa"/>
          </w:tcPr>
          <w:p w:rsidR="0014606F" w:rsidRPr="00FD130C" w:rsidRDefault="00FD130C">
            <w:pPr>
              <w:pStyle w:val="TableParagraph"/>
              <w:spacing w:line="249" w:lineRule="auto"/>
              <w:ind w:left="111" w:right="84"/>
            </w:pPr>
            <w:r w:rsidRPr="00FD130C">
              <w:t>К</w:t>
            </w:r>
            <w:r w:rsidR="0014606F" w:rsidRPr="00FD130C">
              <w:t>омиссия</w:t>
            </w:r>
            <w:r w:rsidRPr="00FD130C">
              <w:t xml:space="preserve"> </w:t>
            </w:r>
            <w:r w:rsidR="0014606F" w:rsidRPr="00FD130C">
              <w:t xml:space="preserve"> по проверке ФСЭМ</w:t>
            </w:r>
          </w:p>
          <w:p w:rsidR="0014606F" w:rsidRPr="00FD130C" w:rsidRDefault="0041149F" w:rsidP="0041149F">
            <w:pPr>
              <w:pStyle w:val="TableParagraph"/>
              <w:spacing w:before="0"/>
              <w:ind w:left="0"/>
            </w:pPr>
            <w:r>
              <w:t xml:space="preserve"> </w:t>
            </w:r>
            <w:r w:rsidR="00FD130C" w:rsidRPr="00FD130C">
              <w:t>Б</w:t>
            </w:r>
            <w:r w:rsidR="0014606F" w:rsidRPr="00FD130C">
              <w:t>иблиотекарь</w:t>
            </w:r>
            <w:r w:rsidR="00FD130C" w:rsidRPr="00FD130C">
              <w:t xml:space="preserve"> </w:t>
            </w:r>
            <w:r>
              <w:t xml:space="preserve">   </w:t>
            </w:r>
            <w:r w:rsidR="00DE449C">
              <w:t xml:space="preserve">                  </w:t>
            </w:r>
          </w:p>
        </w:tc>
      </w:tr>
      <w:tr w:rsidR="0014606F" w:rsidRPr="00FD130C" w:rsidTr="00A93769">
        <w:trPr>
          <w:trHeight w:val="892"/>
        </w:trPr>
        <w:tc>
          <w:tcPr>
            <w:tcW w:w="1844" w:type="dxa"/>
          </w:tcPr>
          <w:p w:rsidR="0014606F" w:rsidRPr="00FD130C" w:rsidRDefault="0014606F">
            <w:pPr>
              <w:pStyle w:val="TableParagraph"/>
              <w:spacing w:before="143" w:line="249" w:lineRule="auto"/>
              <w:ind w:right="190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44" w:type="dxa"/>
            <w:gridSpan w:val="2"/>
          </w:tcPr>
          <w:p w:rsidR="0014606F" w:rsidRPr="00FD130C" w:rsidRDefault="0014606F">
            <w:pPr>
              <w:pStyle w:val="TableParagraph"/>
              <w:spacing w:before="143" w:line="249" w:lineRule="auto"/>
              <w:ind w:right="155"/>
            </w:pPr>
            <w:r w:rsidRPr="00FD130C">
              <w:t>Выдать уче</w:t>
            </w:r>
            <w:r w:rsidR="00DE449C">
              <w:t xml:space="preserve">бники, согласно графику. </w:t>
            </w:r>
            <w:r w:rsidRPr="00FD130C">
              <w:t>.</w:t>
            </w:r>
          </w:p>
          <w:p w:rsidR="0014606F" w:rsidRPr="00FD130C" w:rsidRDefault="0014606F">
            <w:pPr>
              <w:pStyle w:val="TableParagraph"/>
              <w:spacing w:before="2" w:line="249" w:lineRule="auto"/>
            </w:pPr>
            <w:r w:rsidRPr="00FD130C">
              <w:t xml:space="preserve">Провести перерегистрацию читателей библиотеки </w:t>
            </w:r>
          </w:p>
          <w:p w:rsidR="0014606F" w:rsidRPr="00FD130C" w:rsidRDefault="0014606F">
            <w:pPr>
              <w:pStyle w:val="TableParagraph"/>
              <w:spacing w:before="2" w:line="249" w:lineRule="auto"/>
            </w:pPr>
          </w:p>
          <w:p w:rsidR="0014606F" w:rsidRPr="00FD130C" w:rsidRDefault="0014606F">
            <w:pPr>
              <w:pStyle w:val="TableParagraph"/>
              <w:spacing w:before="2" w:line="252" w:lineRule="auto"/>
              <w:ind w:right="468"/>
            </w:pPr>
          </w:p>
        </w:tc>
        <w:tc>
          <w:tcPr>
            <w:tcW w:w="2126" w:type="dxa"/>
          </w:tcPr>
          <w:p w:rsidR="0014606F" w:rsidRPr="00FD130C" w:rsidRDefault="00FD130C">
            <w:pPr>
              <w:pStyle w:val="TableParagraph"/>
              <w:spacing w:before="143"/>
              <w:ind w:left="111"/>
            </w:pPr>
            <w:r w:rsidRPr="00FD130C">
              <w:t>Б</w:t>
            </w:r>
            <w:r w:rsidR="0014606F" w:rsidRPr="00FD130C">
              <w:t>иблиотекарь</w:t>
            </w:r>
          </w:p>
        </w:tc>
      </w:tr>
      <w:tr w:rsidR="0014606F" w:rsidRPr="00FD130C" w:rsidTr="00A93769">
        <w:trPr>
          <w:trHeight w:val="966"/>
        </w:trPr>
        <w:tc>
          <w:tcPr>
            <w:tcW w:w="1844" w:type="dxa"/>
          </w:tcPr>
          <w:p w:rsidR="0014606F" w:rsidRPr="00FD130C" w:rsidRDefault="0014606F">
            <w:pPr>
              <w:pStyle w:val="TableParagraph"/>
              <w:spacing w:line="249" w:lineRule="auto"/>
              <w:ind w:right="190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44" w:type="dxa"/>
            <w:gridSpan w:val="2"/>
          </w:tcPr>
          <w:p w:rsidR="00DE449C" w:rsidRPr="00FD130C" w:rsidRDefault="0014606F" w:rsidP="00DE449C">
            <w:pPr>
              <w:pStyle w:val="TableParagraph"/>
              <w:spacing w:line="249" w:lineRule="auto"/>
            </w:pPr>
            <w:r w:rsidRPr="00FD130C">
              <w:t>Провести перерегистрацию читателей библиотеки</w:t>
            </w:r>
          </w:p>
          <w:p w:rsidR="0014606F" w:rsidRPr="00FD130C" w:rsidRDefault="0014606F" w:rsidP="00DE449C">
            <w:pPr>
              <w:pStyle w:val="TableParagraph"/>
              <w:spacing w:before="10" w:line="249" w:lineRule="auto"/>
            </w:pPr>
            <w:r w:rsidRPr="00FD130C">
              <w:t>Вести работу с читателями-должниками.</w:t>
            </w:r>
          </w:p>
          <w:p w:rsidR="0014606F" w:rsidRPr="00A93769" w:rsidRDefault="0014606F" w:rsidP="00A93769">
            <w:pPr>
              <w:pStyle w:val="TableParagraph"/>
              <w:spacing w:before="1" w:line="249" w:lineRule="auto"/>
              <w:ind w:left="0"/>
              <w:rPr>
                <w:lang w:val="tt-RU"/>
              </w:rPr>
            </w:pPr>
          </w:p>
        </w:tc>
        <w:tc>
          <w:tcPr>
            <w:tcW w:w="2126" w:type="dxa"/>
          </w:tcPr>
          <w:p w:rsidR="0014606F" w:rsidRPr="00FD130C" w:rsidRDefault="0014606F">
            <w:pPr>
              <w:pStyle w:val="TableParagraph"/>
            </w:pPr>
            <w:r w:rsidRPr="00FD130C">
              <w:t>Библиотекарь</w:t>
            </w:r>
          </w:p>
          <w:p w:rsidR="0014606F" w:rsidRPr="00FD130C" w:rsidRDefault="0014606F">
            <w:pPr>
              <w:pStyle w:val="TableParagraph"/>
              <w:spacing w:before="11"/>
            </w:pPr>
          </w:p>
        </w:tc>
      </w:tr>
      <w:tr w:rsidR="0014606F" w:rsidRPr="00FD130C" w:rsidTr="0014606F">
        <w:trPr>
          <w:trHeight w:val="1001"/>
        </w:trPr>
        <w:tc>
          <w:tcPr>
            <w:tcW w:w="1844" w:type="dxa"/>
          </w:tcPr>
          <w:p w:rsidR="0014606F" w:rsidRPr="00FD130C" w:rsidRDefault="0014606F">
            <w:pPr>
              <w:pStyle w:val="TableParagraph"/>
              <w:spacing w:line="249" w:lineRule="auto"/>
              <w:ind w:right="190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>родителями</w:t>
            </w:r>
          </w:p>
        </w:tc>
        <w:tc>
          <w:tcPr>
            <w:tcW w:w="5244" w:type="dxa"/>
            <w:gridSpan w:val="2"/>
          </w:tcPr>
          <w:p w:rsidR="0014606F" w:rsidRPr="00FD130C" w:rsidRDefault="0014606F">
            <w:pPr>
              <w:pStyle w:val="TableParagraph"/>
              <w:spacing w:before="10" w:line="249" w:lineRule="auto"/>
            </w:pPr>
            <w:r w:rsidRPr="00FD130C">
              <w:t>Подготовить библиотечную информацию для родительского собрания.</w:t>
            </w:r>
          </w:p>
        </w:tc>
        <w:tc>
          <w:tcPr>
            <w:tcW w:w="2126" w:type="dxa"/>
          </w:tcPr>
          <w:p w:rsidR="0014606F" w:rsidRPr="00FD130C" w:rsidRDefault="00FD130C">
            <w:pPr>
              <w:pStyle w:val="TableParagraph"/>
            </w:pPr>
            <w:r w:rsidRPr="00FD130C">
              <w:t>Б</w:t>
            </w:r>
            <w:r w:rsidR="0014606F" w:rsidRPr="00FD130C">
              <w:t>иблиотекарь</w:t>
            </w:r>
          </w:p>
          <w:p w:rsidR="0014606F" w:rsidRPr="00FD130C" w:rsidRDefault="0014606F">
            <w:pPr>
              <w:pStyle w:val="TableParagraph"/>
              <w:spacing w:before="0"/>
              <w:ind w:left="0"/>
            </w:pPr>
          </w:p>
          <w:p w:rsidR="0014606F" w:rsidRPr="00FD130C" w:rsidRDefault="0014606F">
            <w:pPr>
              <w:pStyle w:val="TableParagraph"/>
              <w:spacing w:before="7"/>
              <w:ind w:left="0"/>
            </w:pPr>
          </w:p>
          <w:p w:rsidR="0014606F" w:rsidRPr="00FD130C" w:rsidRDefault="0014606F">
            <w:pPr>
              <w:pStyle w:val="TableParagraph"/>
              <w:spacing w:before="1"/>
            </w:pPr>
          </w:p>
        </w:tc>
      </w:tr>
      <w:tr w:rsidR="0014606F" w:rsidRPr="00FD130C" w:rsidTr="00DE449C">
        <w:trPr>
          <w:trHeight w:val="1276"/>
        </w:trPr>
        <w:tc>
          <w:tcPr>
            <w:tcW w:w="1844" w:type="dxa"/>
          </w:tcPr>
          <w:p w:rsidR="0014606F" w:rsidRPr="00FD130C" w:rsidRDefault="0014606F">
            <w:pPr>
              <w:pStyle w:val="TableParagraph"/>
              <w:spacing w:line="249" w:lineRule="auto"/>
              <w:ind w:right="460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4" w:type="dxa"/>
            <w:gridSpan w:val="2"/>
          </w:tcPr>
          <w:p w:rsidR="0014606F" w:rsidRPr="00FD130C" w:rsidRDefault="0014606F">
            <w:pPr>
              <w:pStyle w:val="TableParagraph"/>
            </w:pPr>
            <w:r w:rsidRPr="00FD130C">
              <w:t>Провести конкурс плакатов (рисунков)</w:t>
            </w:r>
          </w:p>
          <w:p w:rsidR="0014606F" w:rsidRPr="00FD130C" w:rsidRDefault="0014606F">
            <w:pPr>
              <w:pStyle w:val="TableParagraph"/>
              <w:spacing w:before="15"/>
            </w:pPr>
            <w:r w:rsidRPr="00FD130C">
              <w:t>«Школьный учебник – береги его!»</w:t>
            </w:r>
          </w:p>
          <w:p w:rsidR="0014606F" w:rsidRPr="00FD130C" w:rsidRDefault="0014606F">
            <w:pPr>
              <w:pStyle w:val="TableParagraph"/>
              <w:spacing w:before="10"/>
            </w:pPr>
            <w:r w:rsidRPr="00FD130C">
              <w:t>Оформить выставки книг в открытом доступе.</w:t>
            </w:r>
          </w:p>
          <w:p w:rsidR="0014606F" w:rsidRPr="00FD130C" w:rsidRDefault="0014606F">
            <w:pPr>
              <w:pStyle w:val="TableParagraph"/>
              <w:spacing w:before="5"/>
            </w:pPr>
            <w:r w:rsidRPr="00FD130C">
              <w:t>«Книги-юбиляры 2020-2021 гг.»</w:t>
            </w:r>
          </w:p>
          <w:p w:rsidR="0014606F" w:rsidRPr="00FD130C" w:rsidRDefault="0014606F" w:rsidP="00DE449C">
            <w:pPr>
              <w:pStyle w:val="TableParagraph"/>
              <w:spacing w:before="10" w:line="273" w:lineRule="auto"/>
              <w:ind w:right="104"/>
              <w:jc w:val="both"/>
              <w:rPr>
                <w:i/>
              </w:rPr>
            </w:pPr>
            <w:r w:rsidRPr="00FD130C">
              <w:rPr>
                <w:position w:val="1"/>
              </w:rPr>
              <w:t xml:space="preserve">. </w:t>
            </w:r>
          </w:p>
        </w:tc>
        <w:tc>
          <w:tcPr>
            <w:tcW w:w="2126" w:type="dxa"/>
          </w:tcPr>
          <w:p w:rsidR="0014606F" w:rsidRPr="00FD130C" w:rsidRDefault="00E41D71">
            <w:pPr>
              <w:pStyle w:val="TableParagraph"/>
            </w:pPr>
            <w:r w:rsidRPr="00FD130C">
              <w:t>Б</w:t>
            </w:r>
            <w:r w:rsidR="0014606F" w:rsidRPr="00FD130C">
              <w:t>иблиотека</w:t>
            </w:r>
            <w:r w:rsidR="00FD130C" w:rsidRPr="00FD130C">
              <w:t>рь</w:t>
            </w:r>
            <w:r w:rsidR="00DE449C">
              <w:t xml:space="preserve"> </w:t>
            </w:r>
          </w:p>
        </w:tc>
      </w:tr>
      <w:tr w:rsidR="0014606F" w:rsidRPr="00FD130C" w:rsidTr="0014606F">
        <w:trPr>
          <w:trHeight w:val="1255"/>
        </w:trPr>
        <w:tc>
          <w:tcPr>
            <w:tcW w:w="1844" w:type="dxa"/>
          </w:tcPr>
          <w:p w:rsidR="0014606F" w:rsidRPr="00FD130C" w:rsidRDefault="0014606F">
            <w:pPr>
              <w:pStyle w:val="TableParagraph"/>
            </w:pPr>
            <w:r w:rsidRPr="00FD130C">
              <w:t>Уроки</w:t>
            </w:r>
          </w:p>
          <w:p w:rsidR="0014606F" w:rsidRPr="00FD130C" w:rsidRDefault="00FD130C" w:rsidP="00FD130C">
            <w:pPr>
              <w:pStyle w:val="TableParagraph"/>
              <w:spacing w:before="10" w:line="249" w:lineRule="auto"/>
              <w:ind w:right="1"/>
            </w:pPr>
            <w:r w:rsidRPr="00FD130C">
              <w:rPr>
                <w:w w:val="95"/>
              </w:rPr>
              <w:t>информационно</w:t>
            </w:r>
            <w:r>
              <w:t>й</w:t>
            </w:r>
            <w:r w:rsidR="0014606F" w:rsidRPr="00FD130C">
              <w:t xml:space="preserve"> культуры</w:t>
            </w:r>
          </w:p>
        </w:tc>
        <w:tc>
          <w:tcPr>
            <w:tcW w:w="5244" w:type="dxa"/>
            <w:gridSpan w:val="2"/>
          </w:tcPr>
          <w:p w:rsidR="0014606F" w:rsidRPr="00FD130C" w:rsidRDefault="00FD130C">
            <w:pPr>
              <w:pStyle w:val="TableParagraph"/>
              <w:spacing w:before="1" w:line="249" w:lineRule="auto"/>
              <w:ind w:left="-27"/>
            </w:pPr>
            <w:r w:rsidRPr="00FD130C">
              <w:t xml:space="preserve">   </w:t>
            </w:r>
            <w:r w:rsidR="0014606F" w:rsidRPr="00FD130C">
              <w:t xml:space="preserve">Провести обзорную экскурсию по библиотеке </w:t>
            </w:r>
            <w:r w:rsidRPr="00FD130C">
              <w:t xml:space="preserve">     </w:t>
            </w:r>
            <w:r w:rsidR="0014606F" w:rsidRPr="00FD130C">
              <w:t>начальной школы для учащихся 1-х классов.</w:t>
            </w:r>
          </w:p>
        </w:tc>
        <w:tc>
          <w:tcPr>
            <w:tcW w:w="2126" w:type="dxa"/>
          </w:tcPr>
          <w:p w:rsidR="0014606F" w:rsidRPr="00FD130C" w:rsidRDefault="00FD130C" w:rsidP="00FD130C">
            <w:pPr>
              <w:pStyle w:val="TableParagraph"/>
              <w:spacing w:before="128" w:line="249" w:lineRule="auto"/>
              <w:ind w:left="0" w:right="174"/>
            </w:pPr>
            <w:r w:rsidRPr="00FD130C">
              <w:t>Б</w:t>
            </w:r>
            <w:r w:rsidR="0014606F" w:rsidRPr="00FD130C">
              <w:t>иблиотекарь</w:t>
            </w:r>
            <w:r w:rsidRPr="00FD130C">
              <w:t xml:space="preserve"> , </w:t>
            </w:r>
            <w:r w:rsidR="0014606F" w:rsidRPr="00FD130C">
              <w:t xml:space="preserve"> учителя начальной школы</w:t>
            </w:r>
          </w:p>
        </w:tc>
      </w:tr>
      <w:tr w:rsidR="00E41D71" w:rsidRPr="00FD130C" w:rsidTr="00E41D71">
        <w:trPr>
          <w:trHeight w:val="560"/>
        </w:trPr>
        <w:tc>
          <w:tcPr>
            <w:tcW w:w="9214" w:type="dxa"/>
            <w:gridSpan w:val="4"/>
          </w:tcPr>
          <w:p w:rsidR="00E41D71" w:rsidRPr="00FD130C" w:rsidRDefault="00E41D71">
            <w:pPr>
              <w:pStyle w:val="TableParagraph"/>
              <w:spacing w:before="0"/>
              <w:ind w:left="0"/>
            </w:pPr>
            <w:r w:rsidRPr="00FD130C">
              <w:t xml:space="preserve">                                                                   Октябрь 2020</w:t>
            </w:r>
          </w:p>
        </w:tc>
      </w:tr>
      <w:tr w:rsidR="0014606F" w:rsidRPr="00FD130C" w:rsidTr="0014606F">
        <w:trPr>
          <w:trHeight w:val="1255"/>
        </w:trPr>
        <w:tc>
          <w:tcPr>
            <w:tcW w:w="1870" w:type="dxa"/>
            <w:gridSpan w:val="2"/>
          </w:tcPr>
          <w:p w:rsidR="0014606F" w:rsidRPr="00FD130C" w:rsidRDefault="0014606F">
            <w:pPr>
              <w:pStyle w:val="TableParagraph"/>
              <w:spacing w:line="249" w:lineRule="auto"/>
              <w:ind w:right="217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основным </w:t>
            </w:r>
            <w:r w:rsidRPr="00FD130C">
              <w:t>фондом</w:t>
            </w:r>
          </w:p>
        </w:tc>
        <w:tc>
          <w:tcPr>
            <w:tcW w:w="5218" w:type="dxa"/>
          </w:tcPr>
          <w:p w:rsidR="0014606F" w:rsidRPr="00FD130C" w:rsidRDefault="0014606F">
            <w:pPr>
              <w:pStyle w:val="TableParagraph"/>
              <w:spacing w:line="249" w:lineRule="auto"/>
              <w:ind w:left="141"/>
            </w:pPr>
            <w:r w:rsidRPr="00FD130C">
              <w:t>Проводить регулярную расстановку книг в основном фонде.</w:t>
            </w:r>
          </w:p>
          <w:p w:rsidR="0014606F" w:rsidRPr="00FD130C" w:rsidRDefault="0014606F">
            <w:pPr>
              <w:pStyle w:val="TableParagraph"/>
              <w:spacing w:before="2" w:line="249" w:lineRule="auto"/>
              <w:ind w:left="141" w:right="434"/>
            </w:pPr>
          </w:p>
        </w:tc>
        <w:tc>
          <w:tcPr>
            <w:tcW w:w="2126" w:type="dxa"/>
          </w:tcPr>
          <w:p w:rsidR="0014606F" w:rsidRPr="00FD130C" w:rsidRDefault="00E41D71">
            <w:pPr>
              <w:pStyle w:val="TableParagraph"/>
              <w:ind w:left="114"/>
            </w:pPr>
            <w:r w:rsidRPr="00FD130C">
              <w:t>Библиотекарь</w:t>
            </w:r>
            <w:r w:rsidR="00DE449C">
              <w:t xml:space="preserve"> </w:t>
            </w:r>
          </w:p>
        </w:tc>
      </w:tr>
      <w:tr w:rsidR="0014606F" w:rsidRPr="00FD130C" w:rsidTr="00DE449C">
        <w:trPr>
          <w:trHeight w:val="1696"/>
        </w:trPr>
        <w:tc>
          <w:tcPr>
            <w:tcW w:w="1870" w:type="dxa"/>
            <w:gridSpan w:val="2"/>
          </w:tcPr>
          <w:p w:rsidR="0014606F" w:rsidRPr="00FD130C" w:rsidRDefault="0014606F">
            <w:pPr>
              <w:pStyle w:val="TableParagraph"/>
              <w:spacing w:line="249" w:lineRule="auto"/>
              <w:ind w:right="217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18" w:type="dxa"/>
          </w:tcPr>
          <w:p w:rsidR="0014606F" w:rsidRPr="00FD130C" w:rsidRDefault="0014606F">
            <w:pPr>
              <w:pStyle w:val="TableParagraph"/>
              <w:spacing w:before="146"/>
              <w:ind w:left="141"/>
            </w:pPr>
            <w:r w:rsidRPr="00FD130C">
              <w:t>Провести рейд по проверке учебников.</w:t>
            </w:r>
          </w:p>
          <w:p w:rsidR="0014606F" w:rsidRPr="00FD130C" w:rsidRDefault="0014606F">
            <w:pPr>
              <w:pStyle w:val="TableParagraph"/>
              <w:spacing w:before="3"/>
              <w:ind w:left="0"/>
            </w:pPr>
          </w:p>
          <w:p w:rsidR="0014606F" w:rsidRPr="00FD130C" w:rsidRDefault="0014606F">
            <w:pPr>
              <w:pStyle w:val="TableParagraph"/>
              <w:spacing w:before="10" w:line="249" w:lineRule="auto"/>
              <w:ind w:left="141"/>
            </w:pPr>
            <w:r w:rsidRPr="00FD130C">
              <w:t>Рекомендовать книги для чтения о Великой Отечественной войне. Выставка книг в</w:t>
            </w:r>
          </w:p>
          <w:p w:rsidR="0014606F" w:rsidRPr="00FD130C" w:rsidRDefault="0014606F">
            <w:pPr>
              <w:pStyle w:val="TableParagraph"/>
              <w:spacing w:before="0" w:line="228" w:lineRule="exact"/>
              <w:ind w:left="141"/>
            </w:pPr>
            <w:r w:rsidRPr="00FD130C">
              <w:t>открытом доступе.</w:t>
            </w:r>
          </w:p>
        </w:tc>
        <w:tc>
          <w:tcPr>
            <w:tcW w:w="2126" w:type="dxa"/>
          </w:tcPr>
          <w:p w:rsidR="0014606F" w:rsidRPr="00FD130C" w:rsidRDefault="00E41D71">
            <w:pPr>
              <w:pStyle w:val="TableParagraph"/>
              <w:spacing w:line="249" w:lineRule="auto"/>
              <w:ind w:left="114"/>
            </w:pPr>
            <w:r w:rsidRPr="00FD130C">
              <w:t>Б</w:t>
            </w:r>
            <w:r w:rsidR="0014606F" w:rsidRPr="00FD130C">
              <w:t>иблиотекарь</w:t>
            </w:r>
          </w:p>
        </w:tc>
      </w:tr>
      <w:tr w:rsidR="0014606F" w:rsidRPr="00FD130C" w:rsidTr="00DE449C">
        <w:trPr>
          <w:trHeight w:val="1832"/>
        </w:trPr>
        <w:tc>
          <w:tcPr>
            <w:tcW w:w="1870" w:type="dxa"/>
            <w:gridSpan w:val="2"/>
          </w:tcPr>
          <w:p w:rsidR="0014606F" w:rsidRPr="00FD130C" w:rsidRDefault="0014606F">
            <w:pPr>
              <w:pStyle w:val="TableParagraph"/>
              <w:spacing w:line="249" w:lineRule="auto"/>
              <w:ind w:right="487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18" w:type="dxa"/>
          </w:tcPr>
          <w:p w:rsidR="0014606F" w:rsidRPr="00FD130C" w:rsidRDefault="0014606F">
            <w:pPr>
              <w:pStyle w:val="TableParagraph"/>
              <w:spacing w:before="146"/>
              <w:ind w:left="141"/>
            </w:pPr>
            <w:r w:rsidRPr="00FD130C">
              <w:t>Оформить в библиотечном комплексе</w:t>
            </w:r>
          </w:p>
          <w:p w:rsidR="0014606F" w:rsidRPr="00FD130C" w:rsidRDefault="0014606F">
            <w:pPr>
              <w:pStyle w:val="TableParagraph"/>
              <w:spacing w:before="10" w:line="249" w:lineRule="auto"/>
              <w:ind w:left="141" w:right="509"/>
            </w:pPr>
            <w:r w:rsidRPr="00FD130C">
              <w:t>информационный стенд к Международному дню школьных библиотек.</w:t>
            </w:r>
          </w:p>
          <w:p w:rsidR="0014606F" w:rsidRPr="00FD130C" w:rsidRDefault="0014606F">
            <w:pPr>
              <w:pStyle w:val="TableParagraph"/>
              <w:spacing w:before="0" w:line="244" w:lineRule="auto"/>
              <w:ind w:left="141" w:right="107"/>
              <w:jc w:val="both"/>
            </w:pPr>
            <w:r w:rsidRPr="00FD130C">
              <w:t>26октября – 150 лет со дня рождения Андрея Белого.</w:t>
            </w:r>
          </w:p>
          <w:p w:rsidR="0014606F" w:rsidRPr="00FD130C" w:rsidRDefault="0014606F">
            <w:pPr>
              <w:pStyle w:val="TableParagraph"/>
              <w:spacing w:before="0" w:line="222" w:lineRule="exact"/>
              <w:ind w:left="141"/>
              <w:jc w:val="both"/>
            </w:pPr>
            <w:r w:rsidRPr="00FD130C">
              <w:t>27 октября - День школьных библиотек.</w:t>
            </w:r>
          </w:p>
        </w:tc>
        <w:tc>
          <w:tcPr>
            <w:tcW w:w="2126" w:type="dxa"/>
          </w:tcPr>
          <w:p w:rsidR="0014606F" w:rsidRPr="00FD130C" w:rsidRDefault="00DE449C" w:rsidP="00FD130C">
            <w:pPr>
              <w:pStyle w:val="TableParagraph"/>
              <w:spacing w:line="249" w:lineRule="auto"/>
              <w:ind w:left="114"/>
            </w:pPr>
            <w:r>
              <w:t>Библиотекарь</w:t>
            </w:r>
            <w:r w:rsidR="0014606F" w:rsidRPr="00FD130C">
              <w:t xml:space="preserve"> </w:t>
            </w:r>
          </w:p>
        </w:tc>
      </w:tr>
    </w:tbl>
    <w:p w:rsidR="00715ACF" w:rsidRPr="00FD130C" w:rsidRDefault="00715ACF">
      <w:pPr>
        <w:spacing w:line="249" w:lineRule="auto"/>
        <w:sectPr w:rsidR="00715ACF" w:rsidRPr="00FD130C">
          <w:pgSz w:w="11910" w:h="16840"/>
          <w:pgMar w:top="1120" w:right="340" w:bottom="280" w:left="1560" w:header="720" w:footer="720" w:gutter="0"/>
          <w:cols w:space="720"/>
        </w:sectPr>
      </w:pPr>
    </w:p>
    <w:tbl>
      <w:tblPr>
        <w:tblStyle w:val="TableNormal1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1847"/>
        <w:gridCol w:w="5247"/>
        <w:gridCol w:w="2126"/>
      </w:tblGrid>
      <w:tr w:rsidR="00885309" w:rsidRPr="00FD130C" w:rsidTr="002044DF">
        <w:trPr>
          <w:trHeight w:val="570"/>
        </w:trPr>
        <w:tc>
          <w:tcPr>
            <w:tcW w:w="9220" w:type="dxa"/>
            <w:gridSpan w:val="3"/>
          </w:tcPr>
          <w:p w:rsidR="00885309" w:rsidRPr="00FD130C" w:rsidRDefault="00885309" w:rsidP="00E41D71">
            <w:pPr>
              <w:pStyle w:val="TableParagraph"/>
              <w:spacing w:line="249" w:lineRule="auto"/>
              <w:ind w:left="0" w:right="245"/>
              <w:jc w:val="center"/>
            </w:pPr>
            <w:r w:rsidRPr="00FD130C">
              <w:lastRenderedPageBreak/>
              <w:t>Ноябрь 2020</w:t>
            </w:r>
          </w:p>
        </w:tc>
      </w:tr>
      <w:tr w:rsidR="0014606F" w:rsidRPr="00FD130C" w:rsidTr="002044DF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15"/>
        </w:trPr>
        <w:tc>
          <w:tcPr>
            <w:tcW w:w="1847" w:type="dxa"/>
          </w:tcPr>
          <w:p w:rsidR="0014606F" w:rsidRPr="00FD130C" w:rsidRDefault="0014606F" w:rsidP="00885309">
            <w:pPr>
              <w:pStyle w:val="TableParagraph"/>
              <w:spacing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основным </w:t>
            </w:r>
            <w:r w:rsidRPr="00FD130C">
              <w:t>фондом</w:t>
            </w:r>
          </w:p>
        </w:tc>
        <w:tc>
          <w:tcPr>
            <w:tcW w:w="5247" w:type="dxa"/>
          </w:tcPr>
          <w:p w:rsidR="0014606F" w:rsidRPr="00FD130C" w:rsidRDefault="0014606F" w:rsidP="00885309">
            <w:pPr>
              <w:pStyle w:val="TableParagraph"/>
              <w:spacing w:line="249" w:lineRule="auto"/>
            </w:pPr>
            <w:r w:rsidRPr="00FD130C">
              <w:t xml:space="preserve">Оформить </w:t>
            </w:r>
            <w:r w:rsidR="002044DF">
              <w:t>акты по исключению из</w:t>
            </w:r>
            <w:r w:rsidRPr="00FD130C">
              <w:t xml:space="preserve"> фонд</w:t>
            </w:r>
            <w:r w:rsidR="002044DF">
              <w:t>а книг  и учебников.</w:t>
            </w:r>
          </w:p>
        </w:tc>
        <w:tc>
          <w:tcPr>
            <w:tcW w:w="2126" w:type="dxa"/>
          </w:tcPr>
          <w:p w:rsidR="0014606F" w:rsidRPr="00FD130C" w:rsidRDefault="00E41D71" w:rsidP="00885309">
            <w:pPr>
              <w:pStyle w:val="TableParagraph"/>
            </w:pPr>
            <w:r w:rsidRPr="00FD130C">
              <w:t>Б</w:t>
            </w:r>
            <w:r w:rsidR="0014606F" w:rsidRPr="00FD130C">
              <w:t>иблиотекарь</w:t>
            </w:r>
          </w:p>
        </w:tc>
      </w:tr>
      <w:tr w:rsidR="0014606F" w:rsidRPr="00FD130C" w:rsidTr="002044DF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255"/>
        </w:trPr>
        <w:tc>
          <w:tcPr>
            <w:tcW w:w="1847" w:type="dxa"/>
          </w:tcPr>
          <w:p w:rsidR="0014606F" w:rsidRPr="00FD130C" w:rsidRDefault="0014606F" w:rsidP="00885309">
            <w:pPr>
              <w:pStyle w:val="TableParagraph"/>
              <w:spacing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>родителями</w:t>
            </w:r>
          </w:p>
        </w:tc>
        <w:tc>
          <w:tcPr>
            <w:tcW w:w="5247" w:type="dxa"/>
          </w:tcPr>
          <w:p w:rsidR="0014606F" w:rsidRPr="00FD130C" w:rsidRDefault="0014606F" w:rsidP="002044DF">
            <w:pPr>
              <w:pStyle w:val="TableParagraph"/>
              <w:spacing w:line="249" w:lineRule="auto"/>
            </w:pPr>
            <w:r w:rsidRPr="00FD130C">
              <w:t>Разместить рекомендательный список литературы для читат</w:t>
            </w:r>
            <w:r w:rsidR="002044DF">
              <w:t>елей  «</w:t>
            </w:r>
            <w:r w:rsidRPr="00FD130C">
              <w:t xml:space="preserve"> Современная детская литература»</w:t>
            </w:r>
          </w:p>
        </w:tc>
        <w:tc>
          <w:tcPr>
            <w:tcW w:w="2126" w:type="dxa"/>
          </w:tcPr>
          <w:p w:rsidR="0014606F" w:rsidRPr="00FD130C" w:rsidRDefault="00E41D71" w:rsidP="00885309">
            <w:pPr>
              <w:pStyle w:val="TableParagraph"/>
            </w:pPr>
            <w:r w:rsidRPr="00FD130C">
              <w:t>Библиотекарь</w:t>
            </w:r>
          </w:p>
        </w:tc>
      </w:tr>
      <w:tr w:rsidR="0014606F" w:rsidRPr="00FD130C" w:rsidTr="002044DF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706"/>
        </w:trPr>
        <w:tc>
          <w:tcPr>
            <w:tcW w:w="1847" w:type="dxa"/>
          </w:tcPr>
          <w:p w:rsidR="0014606F" w:rsidRPr="00FD130C" w:rsidRDefault="0014606F" w:rsidP="00885309">
            <w:pPr>
              <w:pStyle w:val="TableParagraph"/>
            </w:pPr>
            <w:r w:rsidRPr="00FD130C">
              <w:t>Работа с</w:t>
            </w:r>
          </w:p>
          <w:p w:rsidR="0014606F" w:rsidRPr="00FD130C" w:rsidRDefault="0014606F" w:rsidP="00885309">
            <w:pPr>
              <w:pStyle w:val="TableParagraph"/>
              <w:spacing w:before="10" w:line="249" w:lineRule="auto"/>
              <w:ind w:right="245"/>
            </w:pPr>
            <w:r w:rsidRPr="00FD130C">
              <w:rPr>
                <w:w w:val="95"/>
              </w:rPr>
              <w:t xml:space="preserve">педагогическим </w:t>
            </w:r>
            <w:r w:rsidRPr="00FD130C">
              <w:t>коллективом</w:t>
            </w:r>
          </w:p>
        </w:tc>
        <w:tc>
          <w:tcPr>
            <w:tcW w:w="5247" w:type="dxa"/>
          </w:tcPr>
          <w:p w:rsidR="0014606F" w:rsidRPr="00FD130C" w:rsidRDefault="0014606F" w:rsidP="00885309">
            <w:pPr>
              <w:pStyle w:val="TableParagraph"/>
              <w:spacing w:before="129"/>
              <w:ind w:right="203"/>
            </w:pPr>
            <w:r w:rsidRPr="00FD130C">
              <w:t>Результаты посещения библиотеки и о книговыдаче освещать на педсоветах и экране чтения. (1 раз в полугодие)</w:t>
            </w:r>
          </w:p>
          <w:p w:rsidR="0014606F" w:rsidRPr="00FD130C" w:rsidRDefault="0014606F" w:rsidP="00885309">
            <w:pPr>
              <w:pStyle w:val="TableParagraph"/>
              <w:spacing w:before="13" w:line="249" w:lineRule="auto"/>
            </w:pPr>
            <w:r w:rsidRPr="00FD130C">
              <w:t>Познакомить учителей с подборкой журнальных статей о проведении классных часов и</w:t>
            </w:r>
          </w:p>
          <w:p w:rsidR="0014606F" w:rsidRPr="00FD130C" w:rsidRDefault="0014606F" w:rsidP="00885309">
            <w:pPr>
              <w:pStyle w:val="TableParagraph"/>
              <w:spacing w:before="2"/>
            </w:pPr>
            <w:r w:rsidRPr="00FD130C">
              <w:t>мероприятий с детьми.</w:t>
            </w:r>
          </w:p>
        </w:tc>
        <w:tc>
          <w:tcPr>
            <w:tcW w:w="2126" w:type="dxa"/>
          </w:tcPr>
          <w:p w:rsidR="0014606F" w:rsidRPr="00FD130C" w:rsidRDefault="00E41D71" w:rsidP="00885309">
            <w:pPr>
              <w:pStyle w:val="TableParagraph"/>
              <w:spacing w:line="249" w:lineRule="auto"/>
            </w:pPr>
            <w:r w:rsidRPr="00FD130C">
              <w:t>Б</w:t>
            </w:r>
            <w:r w:rsidR="0014606F" w:rsidRPr="00FD130C">
              <w:t>иблиотекарь</w:t>
            </w:r>
            <w:r w:rsidR="002044DF">
              <w:t xml:space="preserve"> </w:t>
            </w:r>
          </w:p>
        </w:tc>
      </w:tr>
      <w:tr w:rsidR="0014606F" w:rsidRPr="00FD130C" w:rsidTr="002044DF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553"/>
        </w:trPr>
        <w:tc>
          <w:tcPr>
            <w:tcW w:w="1847" w:type="dxa"/>
          </w:tcPr>
          <w:p w:rsidR="0014606F" w:rsidRPr="00FD130C" w:rsidRDefault="0014606F" w:rsidP="00885309">
            <w:pPr>
              <w:pStyle w:val="TableParagraph"/>
              <w:spacing w:line="249" w:lineRule="auto"/>
              <w:ind w:right="515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7" w:type="dxa"/>
          </w:tcPr>
          <w:p w:rsidR="0014606F" w:rsidRPr="00FD130C" w:rsidRDefault="0014606F" w:rsidP="00885309">
            <w:pPr>
              <w:pStyle w:val="TableParagraph"/>
              <w:spacing w:before="8" w:line="249" w:lineRule="auto"/>
              <w:ind w:right="131"/>
            </w:pPr>
            <w:r w:rsidRPr="00FD130C">
              <w:t xml:space="preserve">День толерантности - 14 ноября. Оформить иллюстративный стенд. </w:t>
            </w:r>
          </w:p>
          <w:p w:rsidR="0014606F" w:rsidRPr="00FD130C" w:rsidRDefault="00DA058E" w:rsidP="00885309">
            <w:pPr>
              <w:pStyle w:val="TableParagraph"/>
              <w:spacing w:before="7" w:line="249" w:lineRule="auto"/>
              <w:ind w:right="165"/>
            </w:pPr>
            <w:r>
              <w:t xml:space="preserve"> «Книги – юбиляры </w:t>
            </w:r>
            <w:r w:rsidR="0014606F" w:rsidRPr="00FD130C">
              <w:t>». Книжная выставка.</w:t>
            </w:r>
          </w:p>
          <w:p w:rsidR="00A93769" w:rsidRDefault="00DA058E" w:rsidP="00A93769">
            <w:pPr>
              <w:pStyle w:val="TableParagraph"/>
              <w:spacing w:before="4"/>
            </w:pPr>
            <w:r>
              <w:t xml:space="preserve">22 ноября </w:t>
            </w:r>
            <w:r w:rsidR="00A93769">
              <w:t xml:space="preserve"> День словарей и энциклопедий  </w:t>
            </w:r>
          </w:p>
          <w:p w:rsidR="0014606F" w:rsidRPr="00FD130C" w:rsidRDefault="00DA058E" w:rsidP="00DA058E">
            <w:pPr>
              <w:pStyle w:val="TableParagraph"/>
              <w:spacing w:before="4"/>
              <w:ind w:left="0"/>
            </w:pPr>
            <w:r>
              <w:t xml:space="preserve">отмечается </w:t>
            </w:r>
            <w:r w:rsidR="00A93769">
              <w:t xml:space="preserve"> в день рождения В.И. Даля</w:t>
            </w:r>
          </w:p>
          <w:p w:rsidR="0014606F" w:rsidRPr="00FD130C" w:rsidRDefault="0014606F" w:rsidP="00885309">
            <w:pPr>
              <w:pStyle w:val="TableParagraph"/>
              <w:spacing w:before="10"/>
            </w:pPr>
            <w:r w:rsidRPr="00FD130C">
              <w:t>28 ноября  – 140 лет со дня рождения</w:t>
            </w:r>
            <w:r w:rsidRPr="00FD130C">
              <w:rPr>
                <w:spacing w:val="-20"/>
              </w:rPr>
              <w:t xml:space="preserve"> </w:t>
            </w:r>
            <w:r w:rsidRPr="00FD130C">
              <w:t>А.Блока</w:t>
            </w:r>
          </w:p>
          <w:p w:rsidR="0014606F" w:rsidRPr="00FD130C" w:rsidRDefault="0014606F" w:rsidP="00885309">
            <w:pPr>
              <w:pStyle w:val="TableParagraph"/>
              <w:spacing w:before="10" w:line="247" w:lineRule="auto"/>
              <w:ind w:right="220" w:firstLine="700"/>
            </w:pPr>
            <w:r w:rsidRPr="00FD130C">
              <w:t xml:space="preserve">-105 лет со дня рождения К.Симонова. Оформить стенд «24 ноября - День матери». </w:t>
            </w:r>
          </w:p>
          <w:p w:rsidR="0014606F" w:rsidRPr="00FD130C" w:rsidRDefault="0014606F" w:rsidP="00885309">
            <w:pPr>
              <w:pStyle w:val="TableParagraph"/>
              <w:spacing w:before="4" w:line="249" w:lineRule="auto"/>
            </w:pPr>
          </w:p>
        </w:tc>
        <w:tc>
          <w:tcPr>
            <w:tcW w:w="2126" w:type="dxa"/>
          </w:tcPr>
          <w:p w:rsidR="0014606F" w:rsidRPr="00FD130C" w:rsidRDefault="00E41D71" w:rsidP="00885309">
            <w:pPr>
              <w:pStyle w:val="TableParagraph"/>
              <w:spacing w:line="249" w:lineRule="auto"/>
            </w:pPr>
            <w:r w:rsidRPr="00FD130C">
              <w:t>Б</w:t>
            </w:r>
            <w:r w:rsidR="0014606F" w:rsidRPr="00FD130C">
              <w:t>иблиотекарь</w:t>
            </w:r>
            <w:r w:rsidR="002044DF">
              <w:t xml:space="preserve"> </w:t>
            </w:r>
          </w:p>
        </w:tc>
      </w:tr>
      <w:tr w:rsidR="00E327F3" w:rsidRPr="00FD130C" w:rsidTr="002044DF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184"/>
        </w:trPr>
        <w:tc>
          <w:tcPr>
            <w:tcW w:w="1847" w:type="dxa"/>
            <w:tcBorders>
              <w:right w:val="single" w:sz="4" w:space="0" w:color="auto"/>
            </w:tcBorders>
          </w:tcPr>
          <w:p w:rsidR="00E327F3" w:rsidRPr="00FD130C" w:rsidRDefault="00E327F3" w:rsidP="00885309">
            <w:pPr>
              <w:pStyle w:val="TableParagraph"/>
              <w:spacing w:before="0" w:line="237" w:lineRule="auto"/>
            </w:pPr>
          </w:p>
        </w:tc>
        <w:tc>
          <w:tcPr>
            <w:tcW w:w="5247" w:type="dxa"/>
            <w:tcBorders>
              <w:left w:val="single" w:sz="4" w:space="0" w:color="auto"/>
            </w:tcBorders>
          </w:tcPr>
          <w:p w:rsidR="00E327F3" w:rsidRPr="00FD130C" w:rsidRDefault="00E327F3" w:rsidP="00885309">
            <w:pPr>
              <w:pStyle w:val="TableParagraph"/>
              <w:spacing w:before="146" w:line="247" w:lineRule="auto"/>
              <w:ind w:right="91"/>
              <w:rPr>
                <w:i/>
              </w:rPr>
            </w:pPr>
            <w:r w:rsidRPr="00FD130C">
              <w:t xml:space="preserve">Проверить фонд библиотеки, (сверка с ФСЭМ на сайте </w:t>
            </w:r>
            <w:r w:rsidRPr="00FD130C">
              <w:rPr>
                <w:i/>
              </w:rPr>
              <w:t xml:space="preserve">minjust.ru). </w:t>
            </w:r>
            <w:r w:rsidRPr="00FD130C">
              <w:t>(</w:t>
            </w:r>
            <w:r w:rsidRPr="00FD130C">
              <w:rPr>
                <w:i/>
              </w:rPr>
              <w:t>Федеральный закон от 29.12.2010 № 436­ФЗ) или признаны</w:t>
            </w:r>
          </w:p>
          <w:p w:rsidR="00E327F3" w:rsidRPr="00FD130C" w:rsidRDefault="00E327F3" w:rsidP="00885309">
            <w:pPr>
              <w:pStyle w:val="TableParagraph"/>
              <w:spacing w:before="5" w:line="249" w:lineRule="auto"/>
              <w:ind w:right="745"/>
              <w:rPr>
                <w:i/>
              </w:rPr>
            </w:pPr>
            <w:r w:rsidRPr="00FD130C">
              <w:rPr>
                <w:i/>
              </w:rPr>
              <w:t>экстремистскими (Федеральный список экстремистских материалов – minjust.ru).</w:t>
            </w:r>
          </w:p>
          <w:p w:rsidR="00E327F3" w:rsidRPr="00FD130C" w:rsidRDefault="00E327F3" w:rsidP="00885309">
            <w:pPr>
              <w:pStyle w:val="TableParagraph"/>
              <w:spacing w:before="0" w:line="237" w:lineRule="auto"/>
            </w:pPr>
          </w:p>
        </w:tc>
        <w:tc>
          <w:tcPr>
            <w:tcW w:w="2126" w:type="dxa"/>
          </w:tcPr>
          <w:p w:rsidR="00E327F3" w:rsidRPr="00FD130C" w:rsidRDefault="00FD130C" w:rsidP="00885309">
            <w:pPr>
              <w:pStyle w:val="TableParagraph"/>
              <w:spacing w:line="252" w:lineRule="auto"/>
            </w:pPr>
            <w:r w:rsidRPr="00FD130C">
              <w:t>К</w:t>
            </w:r>
            <w:r w:rsidR="00E327F3" w:rsidRPr="00FD130C">
              <w:t>омиссия</w:t>
            </w:r>
            <w:r>
              <w:t xml:space="preserve"> </w:t>
            </w:r>
            <w:r w:rsidR="00E327F3" w:rsidRPr="00FD130C">
              <w:t xml:space="preserve"> по проверке ФСЭМ</w:t>
            </w:r>
          </w:p>
          <w:p w:rsidR="00E327F3" w:rsidRPr="00FD130C" w:rsidRDefault="00E327F3" w:rsidP="00885309">
            <w:pPr>
              <w:pStyle w:val="TableParagraph"/>
              <w:spacing w:before="0"/>
              <w:ind w:left="0"/>
            </w:pPr>
          </w:p>
          <w:p w:rsidR="00E327F3" w:rsidRPr="00FD130C" w:rsidRDefault="00E327F3" w:rsidP="00885309">
            <w:pPr>
              <w:pStyle w:val="TableParagraph"/>
              <w:spacing w:before="6"/>
              <w:ind w:left="0"/>
            </w:pPr>
          </w:p>
          <w:p w:rsidR="00E327F3" w:rsidRPr="00FD130C" w:rsidRDefault="00E327F3" w:rsidP="00885309">
            <w:pPr>
              <w:pStyle w:val="TableParagraph"/>
              <w:spacing w:before="0"/>
            </w:pPr>
          </w:p>
        </w:tc>
      </w:tr>
    </w:tbl>
    <w:p w:rsidR="00715ACF" w:rsidRPr="00FD130C" w:rsidRDefault="00715ACF">
      <w:pPr>
        <w:sectPr w:rsidR="00715ACF" w:rsidRPr="00FD130C">
          <w:pgSz w:w="11910" w:h="16840"/>
          <w:pgMar w:top="1120" w:right="340" w:bottom="280" w:left="1560" w:header="720" w:footer="720" w:gutter="0"/>
          <w:cols w:space="720"/>
        </w:sectPr>
      </w:pPr>
    </w:p>
    <w:tbl>
      <w:tblPr>
        <w:tblStyle w:val="TableNormal1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1269"/>
        <w:gridCol w:w="7591"/>
        <w:gridCol w:w="1032"/>
      </w:tblGrid>
      <w:tr w:rsidR="00885309" w:rsidRPr="00FD130C" w:rsidTr="00E41D71">
        <w:trPr>
          <w:trHeight w:val="138"/>
        </w:trPr>
        <w:tc>
          <w:tcPr>
            <w:tcW w:w="9218" w:type="dxa"/>
            <w:gridSpan w:val="3"/>
          </w:tcPr>
          <w:p w:rsidR="00E41D71" w:rsidRPr="00FD130C" w:rsidRDefault="00885309" w:rsidP="00E41D71">
            <w:pPr>
              <w:pStyle w:val="TableParagraph"/>
              <w:spacing w:line="249" w:lineRule="auto"/>
              <w:ind w:right="515"/>
              <w:jc w:val="center"/>
            </w:pPr>
            <w:r w:rsidRPr="00FD130C">
              <w:lastRenderedPageBreak/>
              <w:t>Декабрь 2020</w:t>
            </w:r>
          </w:p>
        </w:tc>
      </w:tr>
      <w:tr w:rsidR="003F23B5" w:rsidRPr="00FD130C" w:rsidTr="00885309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5"/>
        </w:trPr>
        <w:tc>
          <w:tcPr>
            <w:tcW w:w="1843" w:type="dxa"/>
          </w:tcPr>
          <w:p w:rsidR="003F23B5" w:rsidRPr="00FD130C" w:rsidRDefault="003F23B5" w:rsidP="00885309">
            <w:pPr>
              <w:pStyle w:val="TableParagraph"/>
              <w:spacing w:line="249" w:lineRule="auto"/>
              <w:ind w:right="515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5" w:type="dxa"/>
          </w:tcPr>
          <w:p w:rsidR="003F23B5" w:rsidRPr="00FD130C" w:rsidRDefault="003F23B5" w:rsidP="00885309">
            <w:pPr>
              <w:pStyle w:val="TableParagraph"/>
              <w:spacing w:before="146" w:line="249" w:lineRule="auto"/>
              <w:ind w:right="1025"/>
              <w:rPr>
                <w:i/>
              </w:rPr>
            </w:pPr>
            <w:r w:rsidRPr="00FD130C">
              <w:t xml:space="preserve">Оформить стенд «День конституции Российской Федерации». </w:t>
            </w:r>
            <w:r w:rsidRPr="00FD130C">
              <w:rPr>
                <w:i/>
                <w:position w:val="2"/>
              </w:rPr>
              <w:t>(Распоряжение</w:t>
            </w:r>
          </w:p>
          <w:p w:rsidR="003F23B5" w:rsidRPr="00FD130C" w:rsidRDefault="003F23B5" w:rsidP="00885309">
            <w:pPr>
              <w:pStyle w:val="TableParagraph"/>
              <w:spacing w:before="43" w:line="312" w:lineRule="auto"/>
              <w:ind w:right="137"/>
              <w:rPr>
                <w:i/>
              </w:rPr>
            </w:pPr>
            <w:r w:rsidRPr="00FD130C">
              <w:rPr>
                <w:i/>
              </w:rPr>
              <w:t>Правительства РФ от 12.03.2016 № 423-Р «Об утверждении плана мероприятий по реализации в 2016 - 2020 годах Стратегии развития воспитания в Российской Федерации на период до 2025 года, утвержденной распоряжением Правительства Российской Федерации от 29 мая 2015 г. № 996-р»).</w:t>
            </w:r>
          </w:p>
          <w:p w:rsidR="003F23B5" w:rsidRPr="00FD130C" w:rsidRDefault="003F23B5" w:rsidP="00885309">
            <w:pPr>
              <w:pStyle w:val="TableParagraph"/>
              <w:spacing w:before="2" w:line="247" w:lineRule="auto"/>
              <w:ind w:right="136"/>
              <w:jc w:val="both"/>
            </w:pPr>
            <w:r w:rsidRPr="00FD130C">
              <w:t xml:space="preserve">6 декабря – день памяти Александра Невского. </w:t>
            </w:r>
          </w:p>
          <w:p w:rsidR="003F23B5" w:rsidRPr="00FD130C" w:rsidRDefault="003F23B5" w:rsidP="00885309">
            <w:pPr>
              <w:pStyle w:val="TableParagraph"/>
              <w:spacing w:before="15" w:line="249" w:lineRule="auto"/>
              <w:ind w:right="694"/>
            </w:pPr>
            <w:r w:rsidRPr="00FD130C">
              <w:t>9 декабря - Оформить стенд «День героев Отечества»</w:t>
            </w:r>
          </w:p>
          <w:p w:rsidR="003F23B5" w:rsidRPr="00FD130C" w:rsidRDefault="003F23B5" w:rsidP="00885309">
            <w:pPr>
              <w:pStyle w:val="TableParagraph"/>
              <w:spacing w:before="11" w:line="249" w:lineRule="auto"/>
              <w:ind w:right="166"/>
            </w:pPr>
          </w:p>
        </w:tc>
        <w:tc>
          <w:tcPr>
            <w:tcW w:w="2126" w:type="dxa"/>
          </w:tcPr>
          <w:p w:rsidR="003F23B5" w:rsidRPr="00FD130C" w:rsidRDefault="00FD130C" w:rsidP="002044DF">
            <w:pPr>
              <w:pStyle w:val="TableParagraph"/>
              <w:spacing w:line="249" w:lineRule="auto"/>
            </w:pPr>
            <w:r w:rsidRPr="00FD130C">
              <w:t>Б</w:t>
            </w:r>
            <w:r w:rsidR="003F23B5" w:rsidRPr="00FD130C">
              <w:t>иблиотекарь</w:t>
            </w:r>
            <w:r w:rsidR="0041149F">
              <w:t xml:space="preserve"> </w:t>
            </w:r>
          </w:p>
          <w:p w:rsidR="003F23B5" w:rsidRPr="00FD130C" w:rsidRDefault="003F23B5" w:rsidP="00885309">
            <w:pPr>
              <w:pStyle w:val="TableParagraph"/>
              <w:spacing w:before="0"/>
              <w:ind w:left="0"/>
            </w:pPr>
          </w:p>
          <w:p w:rsidR="003F23B5" w:rsidRPr="00FD130C" w:rsidRDefault="003F23B5" w:rsidP="00885309">
            <w:pPr>
              <w:pStyle w:val="TableParagraph"/>
              <w:spacing w:before="0"/>
              <w:ind w:left="0"/>
            </w:pPr>
          </w:p>
          <w:p w:rsidR="003F23B5" w:rsidRPr="00FD130C" w:rsidRDefault="003F23B5" w:rsidP="00885309">
            <w:pPr>
              <w:pStyle w:val="TableParagraph"/>
              <w:spacing w:before="0"/>
              <w:ind w:left="0"/>
            </w:pPr>
          </w:p>
          <w:p w:rsidR="003F23B5" w:rsidRPr="00FD130C" w:rsidRDefault="003F23B5" w:rsidP="00885309">
            <w:pPr>
              <w:pStyle w:val="TableParagraph"/>
              <w:spacing w:before="190" w:line="249" w:lineRule="auto"/>
              <w:ind w:right="177"/>
            </w:pPr>
          </w:p>
        </w:tc>
      </w:tr>
      <w:tr w:rsidR="003F23B5" w:rsidRPr="00FD130C" w:rsidTr="00885309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05"/>
        </w:trPr>
        <w:tc>
          <w:tcPr>
            <w:tcW w:w="1843" w:type="dxa"/>
          </w:tcPr>
          <w:p w:rsidR="003F23B5" w:rsidRPr="00DA058E" w:rsidRDefault="00DA058E" w:rsidP="00885309">
            <w:pPr>
              <w:pStyle w:val="TableParagraph"/>
              <w:spacing w:before="10" w:line="249" w:lineRule="auto"/>
              <w:rPr>
                <w:lang w:val="tt-RU"/>
              </w:rPr>
            </w:pPr>
            <w:r>
              <w:rPr>
                <w:lang w:val="tt-RU"/>
              </w:rPr>
              <w:t>Организа</w:t>
            </w:r>
            <w:r>
              <w:t>ц</w:t>
            </w:r>
            <w:r>
              <w:rPr>
                <w:lang w:val="tt-RU"/>
              </w:rPr>
              <w:t>ионные мероприятия</w:t>
            </w:r>
          </w:p>
        </w:tc>
        <w:tc>
          <w:tcPr>
            <w:tcW w:w="5245" w:type="dxa"/>
          </w:tcPr>
          <w:p w:rsidR="003F23B5" w:rsidRDefault="00DA058E" w:rsidP="00885309">
            <w:pPr>
              <w:pStyle w:val="TableParagraph"/>
              <w:spacing w:before="10"/>
            </w:pPr>
            <w:r>
              <w:t xml:space="preserve">1декабря </w:t>
            </w:r>
            <w:r w:rsidRPr="00DA058E">
              <w:t>90    лет    со    дня     рождения       народного        писателя      Татарстана, литературоведа,  лауреата  Государственной  премии  Татарстана  им.  Г.Тукая  Мухаммета  Сунгатовича  Магдеева  (1930– 1995)</w:t>
            </w:r>
          </w:p>
          <w:p w:rsidR="00DA058E" w:rsidRPr="00FD130C" w:rsidRDefault="00DA058E" w:rsidP="00885309">
            <w:pPr>
              <w:pStyle w:val="TableParagraph"/>
              <w:spacing w:before="10"/>
            </w:pPr>
            <w:r>
              <w:t xml:space="preserve">9 декабря-  </w:t>
            </w:r>
            <w:r w:rsidRPr="00DA058E">
              <w:t xml:space="preserve">120  лет  со  дня  рождения  поэта,  лауреата  Государственной  премии  Татарстана   им.   Г.Тукая   Хасана   Фахриевича   Туфана   (1900– 1981).  </w:t>
            </w:r>
          </w:p>
        </w:tc>
        <w:tc>
          <w:tcPr>
            <w:tcW w:w="2126" w:type="dxa"/>
          </w:tcPr>
          <w:p w:rsidR="003F23B5" w:rsidRPr="00FD130C" w:rsidRDefault="00FD130C" w:rsidP="002044DF">
            <w:pPr>
              <w:pStyle w:val="TableParagraph"/>
              <w:spacing w:before="143" w:line="249" w:lineRule="auto"/>
              <w:ind w:right="176"/>
            </w:pPr>
            <w:r w:rsidRPr="00FD130C">
              <w:t>Б</w:t>
            </w:r>
            <w:r w:rsidR="003F23B5" w:rsidRPr="00FD130C">
              <w:t>иблиотекарь</w:t>
            </w:r>
            <w:r w:rsidR="0041149F">
              <w:t xml:space="preserve"> </w:t>
            </w:r>
          </w:p>
        </w:tc>
      </w:tr>
      <w:tr w:rsidR="003F23B5" w:rsidRPr="00FD130C" w:rsidTr="00885309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974"/>
        </w:trPr>
        <w:tc>
          <w:tcPr>
            <w:tcW w:w="1843" w:type="dxa"/>
          </w:tcPr>
          <w:p w:rsidR="003F23B5" w:rsidRPr="00FD130C" w:rsidRDefault="003F23B5" w:rsidP="00885309">
            <w:pPr>
              <w:pStyle w:val="TableParagraph"/>
              <w:spacing w:line="249" w:lineRule="auto"/>
            </w:pPr>
            <w:r w:rsidRPr="00FD130C">
              <w:t>Работа с учебным фондом</w:t>
            </w:r>
          </w:p>
        </w:tc>
        <w:tc>
          <w:tcPr>
            <w:tcW w:w="5245" w:type="dxa"/>
          </w:tcPr>
          <w:p w:rsidR="003F23B5" w:rsidRPr="00FD130C" w:rsidRDefault="003F23B5" w:rsidP="00885309">
            <w:pPr>
              <w:pStyle w:val="TableParagraph"/>
              <w:spacing w:before="129"/>
            </w:pPr>
            <w:r w:rsidRPr="00FD130C">
              <w:t>Провести мониторинг обеспеченности</w:t>
            </w:r>
          </w:p>
          <w:p w:rsidR="003F23B5" w:rsidRPr="00FD130C" w:rsidRDefault="003F23B5" w:rsidP="002044DF">
            <w:pPr>
              <w:pStyle w:val="TableParagraph"/>
              <w:spacing w:before="0"/>
            </w:pPr>
            <w:r w:rsidRPr="00FD130C">
              <w:t>учебниками на следующий учебный год, согласно ФП учебников.</w:t>
            </w:r>
          </w:p>
        </w:tc>
        <w:tc>
          <w:tcPr>
            <w:tcW w:w="2126" w:type="dxa"/>
          </w:tcPr>
          <w:p w:rsidR="003F23B5" w:rsidRPr="00FD130C" w:rsidRDefault="00FD130C" w:rsidP="002044DF">
            <w:pPr>
              <w:pStyle w:val="TableParagraph"/>
            </w:pPr>
            <w:r w:rsidRPr="00FD130C">
              <w:t>Б</w:t>
            </w:r>
            <w:r w:rsidR="003F23B5" w:rsidRPr="00FD130C">
              <w:t>иблиотекарь</w:t>
            </w:r>
            <w:r>
              <w:t xml:space="preserve"> </w:t>
            </w:r>
          </w:p>
        </w:tc>
      </w:tr>
      <w:tr w:rsidR="00E41D71" w:rsidRPr="00FD130C" w:rsidTr="00E41D71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82"/>
        </w:trPr>
        <w:tc>
          <w:tcPr>
            <w:tcW w:w="9218" w:type="dxa"/>
            <w:gridSpan w:val="3"/>
          </w:tcPr>
          <w:p w:rsidR="00E41D71" w:rsidRPr="00FD130C" w:rsidRDefault="00E41D71" w:rsidP="00E41D71">
            <w:pPr>
              <w:pStyle w:val="TableParagraph"/>
              <w:jc w:val="center"/>
            </w:pPr>
            <w:r w:rsidRPr="00FD130C">
              <w:t>Январь 2021</w:t>
            </w:r>
          </w:p>
        </w:tc>
      </w:tr>
      <w:tr w:rsidR="003F23B5" w:rsidRPr="00FD130C" w:rsidTr="00E41D71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03"/>
        </w:trPr>
        <w:tc>
          <w:tcPr>
            <w:tcW w:w="1847" w:type="dxa"/>
          </w:tcPr>
          <w:p w:rsidR="003F23B5" w:rsidRPr="00FD130C" w:rsidRDefault="003F23B5" w:rsidP="00885309">
            <w:pPr>
              <w:pStyle w:val="TableParagraph"/>
              <w:spacing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45" w:type="dxa"/>
          </w:tcPr>
          <w:p w:rsidR="003F23B5" w:rsidRPr="00FD130C" w:rsidRDefault="003F23B5" w:rsidP="00885309">
            <w:pPr>
              <w:pStyle w:val="TableParagraph"/>
              <w:tabs>
                <w:tab w:val="left" w:pos="1686"/>
                <w:tab w:val="left" w:pos="2984"/>
                <w:tab w:val="left" w:pos="4027"/>
              </w:tabs>
              <w:spacing w:before="129"/>
              <w:ind w:right="109" w:firstLine="427"/>
            </w:pPr>
            <w:r w:rsidRPr="00FD130C">
              <w:t>Оформить</w:t>
            </w:r>
            <w:r w:rsidRPr="00FD130C">
              <w:tab/>
              <w:t>постоянную</w:t>
            </w:r>
            <w:r w:rsidRPr="00FD130C">
              <w:tab/>
              <w:t>выставку</w:t>
            </w:r>
            <w:r w:rsidRPr="00FD130C">
              <w:tab/>
            </w:r>
            <w:r w:rsidRPr="00FD130C">
              <w:rPr>
                <w:spacing w:val="-4"/>
              </w:rPr>
              <w:t xml:space="preserve">книг </w:t>
            </w:r>
            <w:r w:rsidRPr="00FD130C">
              <w:t>энциклопедического характера для</w:t>
            </w:r>
            <w:r w:rsidRPr="00FD130C">
              <w:rPr>
                <w:spacing w:val="-3"/>
              </w:rPr>
              <w:t xml:space="preserve"> </w:t>
            </w:r>
            <w:r w:rsidRPr="00FD130C">
              <w:t>учащихся</w:t>
            </w:r>
          </w:p>
          <w:p w:rsidR="003F23B5" w:rsidRPr="00FD130C" w:rsidRDefault="003F23B5" w:rsidP="00885309">
            <w:pPr>
              <w:pStyle w:val="TableParagraph"/>
              <w:spacing w:before="1"/>
            </w:pPr>
            <w:r w:rsidRPr="00FD130C">
              <w:t xml:space="preserve"> «Я познаю мир».</w:t>
            </w:r>
          </w:p>
        </w:tc>
        <w:tc>
          <w:tcPr>
            <w:tcW w:w="2126" w:type="dxa"/>
          </w:tcPr>
          <w:p w:rsidR="003F23B5" w:rsidRPr="00FD130C" w:rsidRDefault="00FD130C" w:rsidP="002044DF">
            <w:pPr>
              <w:pStyle w:val="TableParagraph"/>
            </w:pPr>
            <w:r w:rsidRPr="00FD130C">
              <w:t>Б</w:t>
            </w:r>
            <w:r w:rsidR="003F23B5" w:rsidRPr="00FD130C">
              <w:t>иблиотекарь</w:t>
            </w:r>
            <w:r w:rsidR="0041149F">
              <w:t>.</w:t>
            </w:r>
            <w:r>
              <w:t xml:space="preserve"> </w:t>
            </w:r>
          </w:p>
        </w:tc>
      </w:tr>
      <w:tr w:rsidR="003F23B5" w:rsidRPr="00FD130C" w:rsidTr="00E41D71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03"/>
        </w:trPr>
        <w:tc>
          <w:tcPr>
            <w:tcW w:w="1847" w:type="dxa"/>
          </w:tcPr>
          <w:p w:rsidR="003F23B5" w:rsidRPr="00FD130C" w:rsidRDefault="003F23B5" w:rsidP="00885309">
            <w:pPr>
              <w:pStyle w:val="TableParagraph"/>
              <w:spacing w:line="249" w:lineRule="auto"/>
              <w:ind w:right="515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5" w:type="dxa"/>
          </w:tcPr>
          <w:p w:rsidR="00DA058E" w:rsidRDefault="00DA058E" w:rsidP="00885309">
            <w:pPr>
              <w:pStyle w:val="TableParagraph"/>
              <w:spacing w:before="10" w:line="247" w:lineRule="auto"/>
              <w:ind w:right="365"/>
            </w:pPr>
            <w:r w:rsidRPr="00DA058E">
              <w:t>7 гыйнварда Татарстанның халык язучысы, Г.Тукай исемендәге Дәүләт премиясе лауреаты Гомәр Бәшир улы Бәшировның (1901–1999) тууына 120 ел;</w:t>
            </w:r>
          </w:p>
          <w:p w:rsidR="003F23B5" w:rsidRPr="00FD130C" w:rsidRDefault="003F23B5" w:rsidP="00885309">
            <w:pPr>
              <w:pStyle w:val="TableParagraph"/>
              <w:spacing w:before="10" w:line="247" w:lineRule="auto"/>
              <w:ind w:right="365"/>
            </w:pPr>
            <w:r w:rsidRPr="00FD130C">
              <w:t>27 января – 195 лет со дня рождения М.Е.Салтыкова-Щедрина. информационный стенд в библиотечном комплексе.</w:t>
            </w:r>
          </w:p>
          <w:p w:rsidR="003F23B5" w:rsidRPr="00FD130C" w:rsidRDefault="003F23B5" w:rsidP="002044DF">
            <w:pPr>
              <w:pStyle w:val="TableParagraph"/>
              <w:spacing w:before="0" w:line="249" w:lineRule="auto"/>
              <w:ind w:left="0"/>
            </w:pPr>
            <w:r w:rsidRPr="00FD130C">
              <w:t>Оформить Книжную выставку «Дети – герои Великой Отечественной войны»</w:t>
            </w:r>
          </w:p>
          <w:p w:rsidR="003F23B5" w:rsidRPr="00FD130C" w:rsidRDefault="003F23B5" w:rsidP="00885309">
            <w:pPr>
              <w:pStyle w:val="TableParagraph"/>
              <w:spacing w:before="10" w:line="249" w:lineRule="auto"/>
              <w:ind w:right="401"/>
              <w:jc w:val="both"/>
            </w:pPr>
          </w:p>
        </w:tc>
        <w:tc>
          <w:tcPr>
            <w:tcW w:w="2126" w:type="dxa"/>
          </w:tcPr>
          <w:p w:rsidR="003F23B5" w:rsidRPr="00FD130C" w:rsidRDefault="003F23B5" w:rsidP="002044DF">
            <w:pPr>
              <w:pStyle w:val="TableParagraph"/>
              <w:spacing w:line="249" w:lineRule="auto"/>
            </w:pPr>
            <w:r w:rsidRPr="00FD130C">
              <w:t>Библиотекарь</w:t>
            </w:r>
            <w:r w:rsidR="0041149F">
              <w:t xml:space="preserve"> </w:t>
            </w:r>
          </w:p>
        </w:tc>
      </w:tr>
      <w:tr w:rsidR="003F23B5" w:rsidRPr="00FD130C" w:rsidTr="00E41D71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03"/>
        </w:trPr>
        <w:tc>
          <w:tcPr>
            <w:tcW w:w="1847" w:type="dxa"/>
          </w:tcPr>
          <w:p w:rsidR="003F23B5" w:rsidRPr="00FD130C" w:rsidRDefault="003F23B5" w:rsidP="00885309">
            <w:pPr>
              <w:pStyle w:val="TableParagraph"/>
            </w:pPr>
            <w:r w:rsidRPr="00FD130C">
              <w:t>Уроки</w:t>
            </w:r>
          </w:p>
          <w:p w:rsidR="003F23B5" w:rsidRPr="00FD130C" w:rsidRDefault="003F23B5" w:rsidP="00885309">
            <w:pPr>
              <w:pStyle w:val="TableParagraph"/>
              <w:spacing w:before="10" w:line="249" w:lineRule="auto"/>
            </w:pPr>
            <w:r w:rsidRPr="00FD130C">
              <w:rPr>
                <w:w w:val="95"/>
              </w:rPr>
              <w:t xml:space="preserve">информационной </w:t>
            </w:r>
            <w:r w:rsidRPr="00FD130C">
              <w:t>культуры</w:t>
            </w:r>
          </w:p>
        </w:tc>
        <w:tc>
          <w:tcPr>
            <w:tcW w:w="5245" w:type="dxa"/>
          </w:tcPr>
          <w:p w:rsidR="003F23B5" w:rsidRPr="00FD130C" w:rsidRDefault="003F23B5" w:rsidP="002044DF">
            <w:pPr>
              <w:pStyle w:val="TableParagraph"/>
              <w:spacing w:line="249" w:lineRule="auto"/>
              <w:ind w:right="203"/>
            </w:pPr>
            <w:r w:rsidRPr="00FD130C">
              <w:t xml:space="preserve">Детские журналы. Обзор. Презентация </w:t>
            </w:r>
          </w:p>
        </w:tc>
        <w:tc>
          <w:tcPr>
            <w:tcW w:w="2126" w:type="dxa"/>
          </w:tcPr>
          <w:p w:rsidR="003F23B5" w:rsidRPr="00FD130C" w:rsidRDefault="00FD130C" w:rsidP="002044DF">
            <w:pPr>
              <w:pStyle w:val="TableParagraph"/>
            </w:pPr>
            <w:r w:rsidRPr="00FD130C">
              <w:t>Б</w:t>
            </w:r>
            <w:r w:rsidR="003F23B5" w:rsidRPr="00FD130C">
              <w:t>иблиотекарь</w:t>
            </w:r>
            <w:r>
              <w:t xml:space="preserve"> </w:t>
            </w:r>
          </w:p>
        </w:tc>
      </w:tr>
    </w:tbl>
    <w:p w:rsidR="00715ACF" w:rsidRPr="00FD130C" w:rsidRDefault="00715ACF">
      <w:pPr>
        <w:spacing w:line="249" w:lineRule="auto"/>
        <w:sectPr w:rsidR="00715ACF" w:rsidRPr="00FD130C">
          <w:pgSz w:w="11910" w:h="16840"/>
          <w:pgMar w:top="1120" w:right="340" w:bottom="280" w:left="1560" w:header="720" w:footer="720" w:gutter="0"/>
          <w:cols w:space="720"/>
        </w:sectPr>
      </w:pPr>
    </w:p>
    <w:tbl>
      <w:tblPr>
        <w:tblStyle w:val="TableNormal1"/>
        <w:tblW w:w="0" w:type="auto"/>
        <w:tblInd w:w="1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5245"/>
        <w:gridCol w:w="2126"/>
      </w:tblGrid>
      <w:tr w:rsidR="004F18B9" w:rsidRPr="00FD130C" w:rsidTr="004F18B9">
        <w:trPr>
          <w:trHeight w:val="522"/>
        </w:trPr>
        <w:tc>
          <w:tcPr>
            <w:tcW w:w="9073" w:type="dxa"/>
            <w:gridSpan w:val="3"/>
            <w:tcBorders>
              <w:left w:val="single" w:sz="4" w:space="0" w:color="auto"/>
            </w:tcBorders>
          </w:tcPr>
          <w:p w:rsidR="004F18B9" w:rsidRPr="00FD130C" w:rsidRDefault="004F18B9" w:rsidP="004F18B9">
            <w:pPr>
              <w:pStyle w:val="TableParagraph"/>
              <w:spacing w:before="146"/>
              <w:ind w:left="2928" w:right="3485"/>
              <w:jc w:val="center"/>
            </w:pPr>
            <w:r w:rsidRPr="00FD130C">
              <w:lastRenderedPageBreak/>
              <w:t>Февраль 2021 года</w:t>
            </w:r>
          </w:p>
        </w:tc>
      </w:tr>
      <w:tr w:rsidR="004F18B9" w:rsidRPr="00FD130C" w:rsidTr="004F18B9">
        <w:trPr>
          <w:trHeight w:val="1963"/>
        </w:trPr>
        <w:tc>
          <w:tcPr>
            <w:tcW w:w="1702" w:type="dxa"/>
          </w:tcPr>
          <w:p w:rsidR="004F18B9" w:rsidRPr="00FD130C" w:rsidRDefault="004F18B9">
            <w:pPr>
              <w:pStyle w:val="TableParagraph"/>
              <w:spacing w:line="249" w:lineRule="auto"/>
              <w:ind w:right="245"/>
            </w:pPr>
            <w:r w:rsidRPr="00FD130C">
              <w:t xml:space="preserve">Повышение </w:t>
            </w:r>
            <w:r w:rsidRPr="00FD130C">
              <w:rPr>
                <w:w w:val="95"/>
              </w:rPr>
              <w:t>квалификации</w:t>
            </w:r>
          </w:p>
        </w:tc>
        <w:tc>
          <w:tcPr>
            <w:tcW w:w="5245" w:type="dxa"/>
          </w:tcPr>
          <w:p w:rsidR="004F18B9" w:rsidRPr="00FD130C" w:rsidRDefault="004F18B9">
            <w:pPr>
              <w:pStyle w:val="TableParagraph"/>
              <w:spacing w:line="249" w:lineRule="auto"/>
              <w:ind w:right="110"/>
              <w:jc w:val="both"/>
            </w:pPr>
            <w:r w:rsidRPr="00FD130C">
              <w:t>Содействовать педагогам в организации предметных недель знаний и обеспечения справочной литературой при подготовке обучающихся к олимпиадам.</w:t>
            </w:r>
          </w:p>
          <w:p w:rsidR="004F18B9" w:rsidRPr="00FD130C" w:rsidRDefault="004F18B9">
            <w:pPr>
              <w:pStyle w:val="TableParagraph"/>
              <w:spacing w:before="4" w:line="249" w:lineRule="auto"/>
              <w:ind w:right="108"/>
              <w:jc w:val="both"/>
            </w:pPr>
            <w:r w:rsidRPr="00FD130C">
              <w:t>.</w:t>
            </w:r>
          </w:p>
        </w:tc>
        <w:tc>
          <w:tcPr>
            <w:tcW w:w="2126" w:type="dxa"/>
          </w:tcPr>
          <w:p w:rsidR="004F18B9" w:rsidRPr="00FD130C" w:rsidRDefault="00FD130C" w:rsidP="002044DF">
            <w:pPr>
              <w:pStyle w:val="TableParagraph"/>
              <w:spacing w:line="249" w:lineRule="auto"/>
            </w:pPr>
            <w:r w:rsidRPr="00FD130C">
              <w:t>Б</w:t>
            </w:r>
            <w:r w:rsidR="004F18B9" w:rsidRPr="00FD130C">
              <w:t>иблиотекарь</w:t>
            </w:r>
            <w:r>
              <w:t xml:space="preserve"> </w:t>
            </w:r>
          </w:p>
        </w:tc>
      </w:tr>
      <w:tr w:rsidR="004F18B9" w:rsidRPr="00FD130C" w:rsidTr="004F18B9">
        <w:trPr>
          <w:trHeight w:val="2992"/>
        </w:trPr>
        <w:tc>
          <w:tcPr>
            <w:tcW w:w="1702" w:type="dxa"/>
          </w:tcPr>
          <w:p w:rsidR="004F18B9" w:rsidRPr="00FD130C" w:rsidRDefault="004F18B9">
            <w:pPr>
              <w:pStyle w:val="TableParagraph"/>
              <w:spacing w:before="112" w:line="249" w:lineRule="auto"/>
              <w:ind w:right="515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5" w:type="dxa"/>
          </w:tcPr>
          <w:p w:rsidR="004F18B9" w:rsidRPr="00FD130C" w:rsidRDefault="004F18B9">
            <w:pPr>
              <w:pStyle w:val="TableParagraph"/>
              <w:spacing w:before="1"/>
              <w:ind w:right="111"/>
              <w:jc w:val="both"/>
            </w:pPr>
            <w:r w:rsidRPr="00FD130C">
              <w:t>10 февраля - День памяти А.С.П</w:t>
            </w:r>
            <w:r w:rsidR="00E97A13">
              <w:t xml:space="preserve">ушкина. Презентация </w:t>
            </w:r>
          </w:p>
          <w:p w:rsidR="00E97A13" w:rsidRDefault="00E97A13" w:rsidP="00CC5BF4">
            <w:pPr>
              <w:pStyle w:val="TableParagraph"/>
              <w:tabs>
                <w:tab w:val="left" w:pos="2012"/>
                <w:tab w:val="left" w:pos="3586"/>
              </w:tabs>
              <w:spacing w:before="1"/>
              <w:ind w:right="109" w:firstLine="50"/>
              <w:jc w:val="both"/>
            </w:pPr>
            <w:r>
              <w:t>15 февраля 115 лет со дня рождения М. Джалиля. оформление книжной выставки, конкурс чтецов</w:t>
            </w:r>
            <w:bookmarkStart w:id="0" w:name="_GoBack"/>
            <w:bookmarkEnd w:id="0"/>
          </w:p>
          <w:p w:rsidR="004F18B9" w:rsidRPr="00FD130C" w:rsidRDefault="004F18B9" w:rsidP="00CC5BF4">
            <w:pPr>
              <w:pStyle w:val="TableParagraph"/>
              <w:tabs>
                <w:tab w:val="left" w:pos="2012"/>
                <w:tab w:val="left" w:pos="3586"/>
              </w:tabs>
              <w:spacing w:before="1"/>
              <w:ind w:right="109" w:firstLine="50"/>
              <w:jc w:val="both"/>
            </w:pPr>
            <w:r w:rsidRPr="00FD130C">
              <w:t>16 Февраля - 190 лет со дня рождения Н.С.Лескова.</w:t>
            </w:r>
            <w:r w:rsidRPr="00FD130C">
              <w:tab/>
              <w:t>Оформить</w:t>
            </w:r>
            <w:r w:rsidRPr="00FD130C">
              <w:tab/>
            </w:r>
            <w:r w:rsidRPr="00FD130C">
              <w:rPr>
                <w:spacing w:val="-3"/>
              </w:rPr>
              <w:t xml:space="preserve">выставку, </w:t>
            </w:r>
            <w:r w:rsidRPr="00FD130C">
              <w:t>иллюстративный</w:t>
            </w:r>
            <w:r w:rsidRPr="00FD130C">
              <w:rPr>
                <w:spacing w:val="-2"/>
              </w:rPr>
              <w:t xml:space="preserve"> </w:t>
            </w:r>
            <w:r w:rsidRPr="00FD130C">
              <w:t>стенд.</w:t>
            </w:r>
          </w:p>
          <w:p w:rsidR="004F18B9" w:rsidRPr="00FD130C" w:rsidRDefault="004F18B9">
            <w:pPr>
              <w:pStyle w:val="TableParagraph"/>
              <w:spacing w:before="0"/>
              <w:ind w:right="106" w:firstLine="50"/>
              <w:jc w:val="both"/>
            </w:pPr>
            <w:r w:rsidRPr="00FD130C">
              <w:t>21 февраля – День родного языка. Книжно- иллюстративный стенд.</w:t>
            </w:r>
          </w:p>
          <w:p w:rsidR="004F18B9" w:rsidRPr="00FD130C" w:rsidRDefault="004F18B9">
            <w:pPr>
              <w:pStyle w:val="TableParagraph"/>
              <w:spacing w:before="0" w:line="228" w:lineRule="exact"/>
              <w:jc w:val="both"/>
            </w:pPr>
            <w:r w:rsidRPr="00FD130C">
              <w:t>23 февраля – День защитника Отечества – в</w:t>
            </w:r>
            <w:r w:rsidR="002044DF">
              <w:t>ыставка-стенд.</w:t>
            </w:r>
          </w:p>
        </w:tc>
        <w:tc>
          <w:tcPr>
            <w:tcW w:w="2126" w:type="dxa"/>
          </w:tcPr>
          <w:p w:rsidR="004F18B9" w:rsidRPr="00FD130C" w:rsidRDefault="00FD130C">
            <w:pPr>
              <w:pStyle w:val="TableParagraph"/>
              <w:spacing w:before="112" w:line="249" w:lineRule="auto"/>
            </w:pPr>
            <w:r w:rsidRPr="00FD130C">
              <w:t>Б</w:t>
            </w:r>
            <w:r w:rsidR="004F18B9" w:rsidRPr="00FD130C">
              <w:t>иблиотекарь</w:t>
            </w:r>
          </w:p>
        </w:tc>
      </w:tr>
      <w:tr w:rsidR="004F18B9" w:rsidRPr="00FD130C" w:rsidTr="004F18B9">
        <w:trPr>
          <w:trHeight w:val="1149"/>
        </w:trPr>
        <w:tc>
          <w:tcPr>
            <w:tcW w:w="1702" w:type="dxa"/>
          </w:tcPr>
          <w:p w:rsidR="004F18B9" w:rsidRPr="00FD130C" w:rsidRDefault="004F18B9" w:rsidP="00DA058E">
            <w:pPr>
              <w:pStyle w:val="TableParagraph"/>
              <w:spacing w:before="118"/>
            </w:pPr>
            <w:r w:rsidRPr="00FD130C">
              <w:t>Уроки</w:t>
            </w:r>
          </w:p>
          <w:p w:rsidR="004F18B9" w:rsidRPr="00FD130C" w:rsidRDefault="004F18B9" w:rsidP="00DA058E">
            <w:pPr>
              <w:pStyle w:val="TableParagraph"/>
              <w:spacing w:before="10" w:line="249" w:lineRule="auto"/>
            </w:pPr>
            <w:r w:rsidRPr="00FD130C">
              <w:rPr>
                <w:w w:val="95"/>
              </w:rPr>
              <w:t xml:space="preserve">информационной </w:t>
            </w:r>
            <w:r w:rsidRPr="00FD130C">
              <w:t>культуры</w:t>
            </w:r>
          </w:p>
        </w:tc>
        <w:tc>
          <w:tcPr>
            <w:tcW w:w="5245" w:type="dxa"/>
          </w:tcPr>
          <w:p w:rsidR="004F18B9" w:rsidRPr="00FD130C" w:rsidRDefault="004F18B9" w:rsidP="00DA058E">
            <w:pPr>
              <w:pStyle w:val="TableParagraph"/>
              <w:spacing w:before="118" w:line="249" w:lineRule="auto"/>
              <w:ind w:right="601"/>
              <w:jc w:val="both"/>
            </w:pPr>
          </w:p>
        </w:tc>
        <w:tc>
          <w:tcPr>
            <w:tcW w:w="2126" w:type="dxa"/>
          </w:tcPr>
          <w:p w:rsidR="004F18B9" w:rsidRPr="00FD130C" w:rsidRDefault="00FD130C" w:rsidP="002044DF">
            <w:pPr>
              <w:pStyle w:val="TableParagraph"/>
              <w:spacing w:before="118"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 w:rsidR="0041149F">
              <w:t xml:space="preserve"> </w:t>
            </w:r>
          </w:p>
        </w:tc>
      </w:tr>
      <w:tr w:rsidR="004F18B9" w:rsidRPr="00FD130C" w:rsidTr="004F18B9">
        <w:trPr>
          <w:trHeight w:val="1251"/>
        </w:trPr>
        <w:tc>
          <w:tcPr>
            <w:tcW w:w="1702" w:type="dxa"/>
          </w:tcPr>
          <w:p w:rsidR="004F18B9" w:rsidRPr="00FD130C" w:rsidRDefault="004F18B9" w:rsidP="00DA058E">
            <w:pPr>
              <w:pStyle w:val="TableParagraph"/>
              <w:spacing w:before="118"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45" w:type="dxa"/>
          </w:tcPr>
          <w:p w:rsidR="002044DF" w:rsidRPr="00FD130C" w:rsidRDefault="004F18B9" w:rsidP="002044DF">
            <w:pPr>
              <w:pStyle w:val="TableParagraph"/>
              <w:spacing w:before="106"/>
            </w:pPr>
            <w:r w:rsidRPr="00FD130C">
              <w:t>Провести проверку читательских формуляров, выявить задолжников,</w:t>
            </w:r>
          </w:p>
          <w:p w:rsidR="004F18B9" w:rsidRPr="00FD130C" w:rsidRDefault="004F18B9" w:rsidP="00DA058E">
            <w:pPr>
              <w:pStyle w:val="TableParagraph"/>
              <w:spacing w:before="0"/>
            </w:pPr>
            <w:r w:rsidRPr="00FD130C">
              <w:t>. Отметить много читающих детей.</w:t>
            </w:r>
          </w:p>
        </w:tc>
        <w:tc>
          <w:tcPr>
            <w:tcW w:w="2126" w:type="dxa"/>
          </w:tcPr>
          <w:p w:rsidR="004F18B9" w:rsidRPr="00FD130C" w:rsidRDefault="00E41D71" w:rsidP="002044DF">
            <w:pPr>
              <w:pStyle w:val="TableParagraph"/>
              <w:spacing w:before="118"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 w:rsidRPr="00FD130C">
              <w:t xml:space="preserve"> </w:t>
            </w:r>
          </w:p>
        </w:tc>
      </w:tr>
      <w:tr w:rsidR="00E41D71" w:rsidRPr="00FD130C" w:rsidTr="00E41D71">
        <w:trPr>
          <w:trHeight w:val="418"/>
        </w:trPr>
        <w:tc>
          <w:tcPr>
            <w:tcW w:w="9073" w:type="dxa"/>
            <w:gridSpan w:val="3"/>
          </w:tcPr>
          <w:p w:rsidR="00E41D71" w:rsidRPr="00FD130C" w:rsidRDefault="00E41D71" w:rsidP="00E41D71">
            <w:pPr>
              <w:pStyle w:val="TableParagraph"/>
              <w:spacing w:before="118" w:line="249" w:lineRule="auto"/>
              <w:ind w:right="149"/>
              <w:jc w:val="center"/>
            </w:pPr>
            <w:r w:rsidRPr="00FD130C">
              <w:t>Март 2021</w:t>
            </w:r>
          </w:p>
        </w:tc>
      </w:tr>
      <w:tr w:rsidR="004F18B9" w:rsidRPr="00FD130C" w:rsidTr="004F18B9">
        <w:trPr>
          <w:trHeight w:val="1251"/>
        </w:trPr>
        <w:tc>
          <w:tcPr>
            <w:tcW w:w="1702" w:type="dxa"/>
          </w:tcPr>
          <w:p w:rsidR="004F18B9" w:rsidRPr="00FD130C" w:rsidRDefault="004F18B9" w:rsidP="00DA058E">
            <w:pPr>
              <w:pStyle w:val="TableParagraph"/>
              <w:spacing w:before="118"/>
            </w:pPr>
            <w:r w:rsidRPr="00FD130C">
              <w:t>Уроки</w:t>
            </w:r>
          </w:p>
          <w:p w:rsidR="004F18B9" w:rsidRPr="00FD130C" w:rsidRDefault="004F18B9" w:rsidP="00DA058E">
            <w:pPr>
              <w:pStyle w:val="TableParagraph"/>
              <w:spacing w:before="10" w:line="249" w:lineRule="auto"/>
            </w:pPr>
            <w:r w:rsidRPr="00FD130C">
              <w:rPr>
                <w:w w:val="95"/>
              </w:rPr>
              <w:t xml:space="preserve">информационной </w:t>
            </w:r>
            <w:r w:rsidRPr="00FD130C">
              <w:t>культуры</w:t>
            </w:r>
          </w:p>
        </w:tc>
        <w:tc>
          <w:tcPr>
            <w:tcW w:w="5245" w:type="dxa"/>
          </w:tcPr>
          <w:p w:rsidR="004F18B9" w:rsidRPr="00FD130C" w:rsidRDefault="005E7CB4" w:rsidP="005E7CB4">
            <w:pPr>
              <w:pStyle w:val="TableParagraph"/>
              <w:spacing w:before="118"/>
            </w:pPr>
            <w:r>
              <w:t>Викторина в начальных классах</w:t>
            </w:r>
          </w:p>
        </w:tc>
        <w:tc>
          <w:tcPr>
            <w:tcW w:w="2126" w:type="dxa"/>
          </w:tcPr>
          <w:p w:rsidR="004F18B9" w:rsidRPr="00FD130C" w:rsidRDefault="00E41D71" w:rsidP="005E7CB4">
            <w:pPr>
              <w:pStyle w:val="TableParagraph"/>
              <w:spacing w:before="118"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 w:rsidRPr="00FD130C">
              <w:t xml:space="preserve"> </w:t>
            </w:r>
          </w:p>
        </w:tc>
      </w:tr>
      <w:tr w:rsidR="004F18B9" w:rsidRPr="00FD130C" w:rsidTr="004F18B9">
        <w:trPr>
          <w:trHeight w:val="1251"/>
        </w:trPr>
        <w:tc>
          <w:tcPr>
            <w:tcW w:w="1702" w:type="dxa"/>
          </w:tcPr>
          <w:p w:rsidR="004F18B9" w:rsidRPr="00FD130C" w:rsidRDefault="004F18B9" w:rsidP="00DA058E">
            <w:pPr>
              <w:pStyle w:val="TableParagraph"/>
              <w:spacing w:before="118" w:line="249" w:lineRule="auto"/>
              <w:ind w:right="187"/>
            </w:pPr>
            <w:r w:rsidRPr="00FD130C">
              <w:t>Работа с фондом учебной</w:t>
            </w:r>
          </w:p>
          <w:p w:rsidR="004F18B9" w:rsidRPr="00FD130C" w:rsidRDefault="004F18B9" w:rsidP="00DA058E">
            <w:pPr>
              <w:pStyle w:val="TableParagraph"/>
              <w:spacing w:before="1" w:line="249" w:lineRule="auto"/>
              <w:ind w:right="245"/>
            </w:pPr>
            <w:r w:rsidRPr="00FD130C">
              <w:t>литературы и основным</w:t>
            </w:r>
          </w:p>
          <w:p w:rsidR="004F18B9" w:rsidRPr="00FD130C" w:rsidRDefault="004F18B9" w:rsidP="00DA058E">
            <w:pPr>
              <w:pStyle w:val="TableParagraph"/>
              <w:spacing w:before="2"/>
            </w:pPr>
            <w:r w:rsidRPr="00FD130C">
              <w:t>фондом</w:t>
            </w:r>
          </w:p>
        </w:tc>
        <w:tc>
          <w:tcPr>
            <w:tcW w:w="5245" w:type="dxa"/>
          </w:tcPr>
          <w:p w:rsidR="004F18B9" w:rsidRPr="00FD130C" w:rsidRDefault="004F18B9" w:rsidP="00DA058E">
            <w:pPr>
              <w:pStyle w:val="TableParagraph"/>
              <w:spacing w:before="118" w:line="249" w:lineRule="auto"/>
              <w:ind w:right="132"/>
            </w:pPr>
            <w:r w:rsidRPr="00FD130C">
              <w:t>Анализ фонда учебной литературы, согласование с МО учителей-предметников, согласование с зам.директора по УВР, предварительный заказ- заявка учебников на 2021-2022 учебный год.</w:t>
            </w:r>
          </w:p>
          <w:p w:rsidR="004F18B9" w:rsidRPr="00FD130C" w:rsidRDefault="004F18B9" w:rsidP="00DA058E">
            <w:pPr>
              <w:pStyle w:val="TableParagraph"/>
              <w:spacing w:before="3" w:line="249" w:lineRule="auto"/>
            </w:pPr>
            <w:r w:rsidRPr="00FD130C">
              <w:t>.</w:t>
            </w:r>
          </w:p>
        </w:tc>
        <w:tc>
          <w:tcPr>
            <w:tcW w:w="2126" w:type="dxa"/>
          </w:tcPr>
          <w:p w:rsidR="004F18B9" w:rsidRPr="00FD130C" w:rsidRDefault="00E41D71" w:rsidP="005E7CB4">
            <w:pPr>
              <w:pStyle w:val="TableParagraph"/>
              <w:spacing w:before="118"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 w:rsidR="0041149F">
              <w:t>.</w:t>
            </w:r>
          </w:p>
        </w:tc>
      </w:tr>
    </w:tbl>
    <w:p w:rsidR="00715ACF" w:rsidRPr="00FD130C" w:rsidRDefault="00715ACF">
      <w:pPr>
        <w:spacing w:line="249" w:lineRule="auto"/>
        <w:sectPr w:rsidR="00715ACF" w:rsidRPr="00FD130C">
          <w:pgSz w:w="11910" w:h="16840"/>
          <w:pgMar w:top="1120" w:right="340" w:bottom="280" w:left="1560" w:header="720" w:footer="720" w:gutter="0"/>
          <w:cols w:space="720"/>
        </w:sectPr>
      </w:pPr>
    </w:p>
    <w:p w:rsidR="00715ACF" w:rsidRPr="00FD130C" w:rsidRDefault="00715ACF">
      <w:pPr>
        <w:pStyle w:val="a3"/>
        <w:rPr>
          <w:sz w:val="22"/>
          <w:szCs w:val="22"/>
        </w:rPr>
      </w:pPr>
    </w:p>
    <w:p w:rsidR="00715ACF" w:rsidRPr="00FD130C" w:rsidRDefault="00715ACF">
      <w:pPr>
        <w:pStyle w:val="a3"/>
        <w:spacing w:before="8"/>
        <w:rPr>
          <w:sz w:val="22"/>
          <w:szCs w:val="22"/>
        </w:rPr>
      </w:pPr>
    </w:p>
    <w:tbl>
      <w:tblPr>
        <w:tblStyle w:val="TableNormal1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5245"/>
        <w:gridCol w:w="2126"/>
      </w:tblGrid>
      <w:tr w:rsidR="004F18B9" w:rsidRPr="00FD130C" w:rsidTr="004F18B9">
        <w:trPr>
          <w:trHeight w:val="1190"/>
        </w:trPr>
        <w:tc>
          <w:tcPr>
            <w:tcW w:w="1701" w:type="dxa"/>
          </w:tcPr>
          <w:p w:rsidR="004F18B9" w:rsidRPr="00FD130C" w:rsidRDefault="004F18B9" w:rsidP="004F18B9">
            <w:pPr>
              <w:pStyle w:val="TableParagraph"/>
              <w:spacing w:before="118" w:line="249" w:lineRule="auto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45" w:type="dxa"/>
          </w:tcPr>
          <w:p w:rsidR="004F18B9" w:rsidRPr="00FD130C" w:rsidRDefault="004F18B9">
            <w:pPr>
              <w:pStyle w:val="TableParagraph"/>
              <w:spacing w:before="118"/>
            </w:pPr>
            <w:r w:rsidRPr="00FD130C">
              <w:t>Отзывы о прочитанных книгах.</w:t>
            </w:r>
          </w:p>
          <w:p w:rsidR="004F18B9" w:rsidRPr="00FD130C" w:rsidRDefault="004F18B9">
            <w:pPr>
              <w:pStyle w:val="TableParagraph"/>
              <w:spacing w:before="10"/>
            </w:pPr>
            <w:r w:rsidRPr="00FD130C">
              <w:t>Награждение лучших читателей школьной</w:t>
            </w:r>
          </w:p>
          <w:p w:rsidR="004F18B9" w:rsidRPr="00FD130C" w:rsidRDefault="004F18B9">
            <w:pPr>
              <w:pStyle w:val="TableParagraph"/>
              <w:spacing w:before="10" w:line="252" w:lineRule="auto"/>
            </w:pPr>
            <w:r w:rsidRPr="00FD130C">
              <w:t>библиотеки в рамках проведения Недели Детской книги.</w:t>
            </w:r>
          </w:p>
        </w:tc>
        <w:tc>
          <w:tcPr>
            <w:tcW w:w="2126" w:type="dxa"/>
          </w:tcPr>
          <w:p w:rsidR="004F18B9" w:rsidRPr="00FD130C" w:rsidRDefault="00FD130C" w:rsidP="005E7CB4">
            <w:pPr>
              <w:pStyle w:val="TableParagraph"/>
              <w:spacing w:before="118"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>
              <w:t xml:space="preserve"> </w:t>
            </w:r>
          </w:p>
        </w:tc>
      </w:tr>
      <w:tr w:rsidR="004F18B9" w:rsidRPr="00FD130C" w:rsidTr="004F18B9">
        <w:trPr>
          <w:trHeight w:val="2227"/>
        </w:trPr>
        <w:tc>
          <w:tcPr>
            <w:tcW w:w="1701" w:type="dxa"/>
          </w:tcPr>
          <w:p w:rsidR="004F18B9" w:rsidRPr="00FD130C" w:rsidRDefault="004F18B9" w:rsidP="004F18B9">
            <w:pPr>
              <w:pStyle w:val="TableParagraph"/>
              <w:spacing w:before="120" w:line="249" w:lineRule="auto"/>
              <w:ind w:right="283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5" w:type="dxa"/>
          </w:tcPr>
          <w:p w:rsidR="004F18B9" w:rsidRPr="00FD130C" w:rsidRDefault="004F18B9">
            <w:pPr>
              <w:pStyle w:val="TableParagraph"/>
              <w:spacing w:before="108"/>
              <w:ind w:right="1408"/>
              <w:jc w:val="both"/>
            </w:pPr>
            <w:r w:rsidRPr="00FD130C">
              <w:t>«Целую мамины руки» (к 8 Марта) 21 марта – Всемирный день поэзии 21 марта – Всемирный день Земли</w:t>
            </w:r>
          </w:p>
          <w:p w:rsidR="004F18B9" w:rsidRPr="00FD130C" w:rsidRDefault="004F18B9">
            <w:pPr>
              <w:pStyle w:val="TableParagraph"/>
              <w:spacing w:before="0"/>
              <w:ind w:right="546"/>
              <w:jc w:val="both"/>
            </w:pPr>
            <w:r w:rsidRPr="00FD130C">
              <w:t>22 марта – Всемирный день водных ресурсов НЕДЕЛЯ ДЕТСКОЙ КНИГИ:</w:t>
            </w:r>
          </w:p>
          <w:p w:rsidR="004F18B9" w:rsidRPr="00FD130C" w:rsidRDefault="004F18B9">
            <w:pPr>
              <w:pStyle w:val="TableParagraph"/>
              <w:spacing w:before="0"/>
              <w:ind w:right="96"/>
            </w:pPr>
            <w:r w:rsidRPr="00FD130C">
              <w:t>Выставка творческих работ-отзывов «Я прочитал! И тебе советую»</w:t>
            </w:r>
          </w:p>
          <w:p w:rsidR="004F18B9" w:rsidRPr="00FD130C" w:rsidRDefault="004F18B9">
            <w:pPr>
              <w:pStyle w:val="TableParagraph"/>
              <w:spacing w:before="0"/>
            </w:pPr>
          </w:p>
        </w:tc>
        <w:tc>
          <w:tcPr>
            <w:tcW w:w="2126" w:type="dxa"/>
          </w:tcPr>
          <w:p w:rsidR="004F18B9" w:rsidRPr="00FD130C" w:rsidRDefault="00FD130C" w:rsidP="005E7CB4">
            <w:pPr>
              <w:pStyle w:val="TableParagraph"/>
              <w:spacing w:before="120" w:line="249" w:lineRule="auto"/>
              <w:ind w:right="149"/>
            </w:pPr>
            <w:r>
              <w:t>Библиотекарь</w:t>
            </w:r>
            <w:r w:rsidR="0041149F">
              <w:t xml:space="preserve"> </w:t>
            </w:r>
            <w:r w:rsidR="004F18B9" w:rsidRPr="00FD130C">
              <w:t>учителя классные руководители</w:t>
            </w:r>
          </w:p>
        </w:tc>
      </w:tr>
      <w:tr w:rsidR="004F18B9" w:rsidRPr="00FD130C" w:rsidTr="004F18B9">
        <w:trPr>
          <w:trHeight w:val="1432"/>
        </w:trPr>
        <w:tc>
          <w:tcPr>
            <w:tcW w:w="1701" w:type="dxa"/>
          </w:tcPr>
          <w:p w:rsidR="004F18B9" w:rsidRPr="00FD130C" w:rsidRDefault="004F18B9">
            <w:pPr>
              <w:pStyle w:val="TableParagraph"/>
              <w:spacing w:before="118" w:line="249" w:lineRule="auto"/>
              <w:ind w:right="187"/>
            </w:pPr>
            <w:r w:rsidRPr="00FD130C">
              <w:t>Работа с фондом учебной</w:t>
            </w:r>
          </w:p>
          <w:p w:rsidR="004F18B9" w:rsidRPr="00FD130C" w:rsidRDefault="004F18B9">
            <w:pPr>
              <w:pStyle w:val="TableParagraph"/>
              <w:spacing w:before="1"/>
            </w:pPr>
            <w:r w:rsidRPr="00FD130C">
              <w:t>литературы</w:t>
            </w:r>
          </w:p>
        </w:tc>
        <w:tc>
          <w:tcPr>
            <w:tcW w:w="5245" w:type="dxa"/>
          </w:tcPr>
          <w:p w:rsidR="004F18B9" w:rsidRPr="00FD130C" w:rsidRDefault="004F18B9" w:rsidP="00CC5BF4">
            <w:pPr>
              <w:pStyle w:val="TableParagraph"/>
              <w:spacing w:before="1" w:line="249" w:lineRule="auto"/>
              <w:ind w:right="323"/>
            </w:pPr>
            <w:r w:rsidRPr="00FD130C">
              <w:t>Начать работу по составлению акта на списание устаревших и ветхих учебников.</w:t>
            </w:r>
          </w:p>
        </w:tc>
        <w:tc>
          <w:tcPr>
            <w:tcW w:w="2126" w:type="dxa"/>
          </w:tcPr>
          <w:p w:rsidR="004F18B9" w:rsidRPr="00FD130C" w:rsidRDefault="004F18B9" w:rsidP="005E7CB4">
            <w:pPr>
              <w:pStyle w:val="TableParagraph"/>
              <w:spacing w:before="118" w:line="249" w:lineRule="auto"/>
              <w:ind w:right="149"/>
            </w:pPr>
            <w:r w:rsidRPr="00FD130C">
              <w:t>Библиотекарь</w:t>
            </w:r>
            <w:r w:rsidR="0041149F">
              <w:t xml:space="preserve"> </w:t>
            </w:r>
          </w:p>
        </w:tc>
      </w:tr>
      <w:tr w:rsidR="00F908E0" w:rsidRPr="00FD130C" w:rsidTr="00F908E0">
        <w:trPr>
          <w:trHeight w:val="424"/>
        </w:trPr>
        <w:tc>
          <w:tcPr>
            <w:tcW w:w="1701" w:type="dxa"/>
          </w:tcPr>
          <w:p w:rsidR="00F908E0" w:rsidRPr="00FD130C" w:rsidRDefault="00F908E0">
            <w:pPr>
              <w:pStyle w:val="TableParagraph"/>
              <w:spacing w:before="118" w:line="249" w:lineRule="auto"/>
              <w:ind w:right="187"/>
            </w:pPr>
          </w:p>
        </w:tc>
        <w:tc>
          <w:tcPr>
            <w:tcW w:w="5245" w:type="dxa"/>
          </w:tcPr>
          <w:p w:rsidR="00F908E0" w:rsidRPr="00FD130C" w:rsidRDefault="00F908E0" w:rsidP="00CC5BF4">
            <w:pPr>
              <w:pStyle w:val="TableParagraph"/>
              <w:spacing w:before="1" w:line="249" w:lineRule="auto"/>
              <w:ind w:right="323"/>
            </w:pPr>
            <w:r>
              <w:t xml:space="preserve">                        апрель</w:t>
            </w:r>
          </w:p>
        </w:tc>
        <w:tc>
          <w:tcPr>
            <w:tcW w:w="2126" w:type="dxa"/>
          </w:tcPr>
          <w:p w:rsidR="00F908E0" w:rsidRPr="00FD130C" w:rsidRDefault="00F908E0" w:rsidP="005E7CB4">
            <w:pPr>
              <w:pStyle w:val="TableParagraph"/>
              <w:spacing w:before="118" w:line="249" w:lineRule="auto"/>
              <w:ind w:right="149"/>
            </w:pPr>
          </w:p>
        </w:tc>
      </w:tr>
      <w:tr w:rsidR="004F18B9" w:rsidRPr="00FD130C" w:rsidTr="004F18B9">
        <w:trPr>
          <w:trHeight w:val="1432"/>
        </w:trPr>
        <w:tc>
          <w:tcPr>
            <w:tcW w:w="1701" w:type="dxa"/>
          </w:tcPr>
          <w:p w:rsidR="004F18B9" w:rsidRPr="00FD130C" w:rsidRDefault="004F18B9" w:rsidP="00DA058E">
            <w:pPr>
              <w:pStyle w:val="TableParagraph"/>
              <w:spacing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пользователями </w:t>
            </w:r>
            <w:r w:rsidRPr="00FD130C">
              <w:t>библиотеки</w:t>
            </w:r>
          </w:p>
        </w:tc>
        <w:tc>
          <w:tcPr>
            <w:tcW w:w="5245" w:type="dxa"/>
          </w:tcPr>
          <w:p w:rsidR="004F18B9" w:rsidRPr="00FD130C" w:rsidRDefault="004F18B9" w:rsidP="00DA058E">
            <w:pPr>
              <w:pStyle w:val="TableParagraph"/>
            </w:pPr>
            <w:r w:rsidRPr="00FD130C">
              <w:t>Провести рейд по проверке учебников.</w:t>
            </w:r>
          </w:p>
          <w:p w:rsidR="004F18B9" w:rsidRPr="00FD130C" w:rsidRDefault="004F18B9" w:rsidP="00DA058E">
            <w:pPr>
              <w:pStyle w:val="TableParagraph"/>
              <w:spacing w:before="10" w:line="249" w:lineRule="auto"/>
            </w:pPr>
          </w:p>
        </w:tc>
        <w:tc>
          <w:tcPr>
            <w:tcW w:w="2126" w:type="dxa"/>
          </w:tcPr>
          <w:p w:rsidR="004F18B9" w:rsidRPr="00FD130C" w:rsidRDefault="004F18B9" w:rsidP="005E7CB4">
            <w:pPr>
              <w:pStyle w:val="TableParagraph"/>
              <w:spacing w:line="249" w:lineRule="auto"/>
              <w:ind w:right="149"/>
            </w:pPr>
            <w:r w:rsidRPr="00FD130C">
              <w:t>Библиотекарь Классные руководители</w:t>
            </w:r>
          </w:p>
        </w:tc>
      </w:tr>
      <w:tr w:rsidR="004F18B9" w:rsidRPr="00FD130C" w:rsidTr="004F18B9">
        <w:trPr>
          <w:trHeight w:val="1432"/>
        </w:trPr>
        <w:tc>
          <w:tcPr>
            <w:tcW w:w="1701" w:type="dxa"/>
          </w:tcPr>
          <w:p w:rsidR="004F18B9" w:rsidRPr="00FD130C" w:rsidRDefault="004F18B9" w:rsidP="004F18B9">
            <w:pPr>
              <w:pStyle w:val="TableParagraph"/>
              <w:spacing w:before="143" w:line="249" w:lineRule="auto"/>
              <w:ind w:right="142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245" w:type="dxa"/>
          </w:tcPr>
          <w:p w:rsidR="004F18B9" w:rsidRPr="00FD130C" w:rsidRDefault="004F18B9" w:rsidP="00DA058E">
            <w:pPr>
              <w:pStyle w:val="TableParagraph"/>
              <w:spacing w:before="131"/>
              <w:ind w:right="165"/>
            </w:pPr>
            <w:r w:rsidRPr="00FD130C">
              <w:t xml:space="preserve">2 апреля – Международный день Детской книги (День рождения Г.Х.Андерсена – 215 лет) </w:t>
            </w:r>
          </w:p>
          <w:p w:rsidR="004F18B9" w:rsidRPr="00FD130C" w:rsidRDefault="004F18B9" w:rsidP="00DA058E">
            <w:pPr>
              <w:pStyle w:val="TableParagraph"/>
              <w:spacing w:before="131"/>
              <w:ind w:right="165"/>
            </w:pPr>
            <w:r w:rsidRPr="00FD130C">
              <w:t>15 апреля – 135 лет со дня рождения Николая Гумилева. (оформить иллюстративный стенд и выставку)</w:t>
            </w:r>
          </w:p>
          <w:p w:rsidR="004F18B9" w:rsidRPr="00FD130C" w:rsidRDefault="00F908E0" w:rsidP="00DA058E">
            <w:pPr>
              <w:pStyle w:val="TableParagraph"/>
              <w:tabs>
                <w:tab w:val="left" w:pos="2004"/>
                <w:tab w:val="left" w:pos="3765"/>
              </w:tabs>
              <w:spacing w:before="1"/>
              <w:ind w:right="104"/>
              <w:jc w:val="both"/>
            </w:pPr>
            <w:r w:rsidRPr="00F908E0">
              <w:rPr>
                <w:b/>
                <w:bCs/>
              </w:rPr>
              <w:t>135 лет</w:t>
            </w:r>
            <w:r w:rsidRPr="00F908E0">
              <w:t> со дня рождения великого татарского поэта </w:t>
            </w:r>
            <w:r w:rsidRPr="00F908E0">
              <w:rPr>
                <w:b/>
                <w:bCs/>
              </w:rPr>
              <w:t>Габдуллы Мухамметгарифовича Тукая (Тукаева</w:t>
            </w:r>
            <w:r w:rsidRPr="00F908E0">
              <w:t>; 1886–1913) </w:t>
            </w:r>
          </w:p>
          <w:p w:rsidR="004F18B9" w:rsidRPr="00FD130C" w:rsidRDefault="004F18B9" w:rsidP="005E7CB4">
            <w:pPr>
              <w:pStyle w:val="TableParagraph"/>
              <w:tabs>
                <w:tab w:val="left" w:pos="2004"/>
                <w:tab w:val="left" w:pos="3765"/>
              </w:tabs>
              <w:spacing w:before="1"/>
              <w:ind w:right="104"/>
              <w:jc w:val="both"/>
            </w:pPr>
          </w:p>
        </w:tc>
        <w:tc>
          <w:tcPr>
            <w:tcW w:w="2126" w:type="dxa"/>
          </w:tcPr>
          <w:p w:rsidR="004F18B9" w:rsidRPr="00FD130C" w:rsidRDefault="00FD130C" w:rsidP="005E7CB4">
            <w:pPr>
              <w:pStyle w:val="TableParagraph"/>
              <w:spacing w:before="143"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>
              <w:t xml:space="preserve"> </w:t>
            </w:r>
            <w:r w:rsidR="004F18B9" w:rsidRPr="00FD130C">
              <w:t xml:space="preserve"> </w:t>
            </w:r>
            <w:r w:rsidR="0041149F">
              <w:t>.</w:t>
            </w:r>
          </w:p>
        </w:tc>
      </w:tr>
    </w:tbl>
    <w:p w:rsidR="00715ACF" w:rsidRPr="00FD130C" w:rsidRDefault="00715ACF">
      <w:pPr>
        <w:spacing w:line="249" w:lineRule="auto"/>
        <w:sectPr w:rsidR="00715ACF" w:rsidRPr="00FD130C">
          <w:pgSz w:w="11910" w:h="16840"/>
          <w:pgMar w:top="1120" w:right="340" w:bottom="280" w:left="1560" w:header="720" w:footer="720" w:gutter="0"/>
          <w:cols w:space="720"/>
        </w:sectPr>
      </w:pPr>
    </w:p>
    <w:tbl>
      <w:tblPr>
        <w:tblStyle w:val="TableNormal1"/>
        <w:tblW w:w="0" w:type="auto"/>
        <w:tblInd w:w="1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7"/>
        <w:gridCol w:w="5190"/>
        <w:gridCol w:w="2268"/>
      </w:tblGrid>
      <w:tr w:rsidR="004F18B9" w:rsidRPr="00FD130C" w:rsidTr="004F18B9">
        <w:trPr>
          <w:trHeight w:val="551"/>
        </w:trPr>
        <w:tc>
          <w:tcPr>
            <w:tcW w:w="9215" w:type="dxa"/>
            <w:gridSpan w:val="3"/>
            <w:tcBorders>
              <w:left w:val="single" w:sz="4" w:space="0" w:color="auto"/>
            </w:tcBorders>
          </w:tcPr>
          <w:p w:rsidR="004F18B9" w:rsidRPr="00FD130C" w:rsidRDefault="004F18B9" w:rsidP="004F18B9">
            <w:pPr>
              <w:pStyle w:val="TableParagraph"/>
              <w:spacing w:before="146"/>
              <w:ind w:left="2982" w:right="3541"/>
              <w:jc w:val="center"/>
            </w:pPr>
            <w:r w:rsidRPr="00FD130C">
              <w:lastRenderedPageBreak/>
              <w:t>Май  2021 года</w:t>
            </w:r>
          </w:p>
        </w:tc>
      </w:tr>
      <w:tr w:rsidR="004F18B9" w:rsidRPr="00FD130C" w:rsidTr="008C6EFE">
        <w:trPr>
          <w:trHeight w:val="2554"/>
        </w:trPr>
        <w:tc>
          <w:tcPr>
            <w:tcW w:w="1757" w:type="dxa"/>
          </w:tcPr>
          <w:p w:rsidR="004F18B9" w:rsidRPr="00FD130C" w:rsidRDefault="004F18B9" w:rsidP="00E41D71">
            <w:pPr>
              <w:pStyle w:val="TableParagraph"/>
              <w:spacing w:line="249" w:lineRule="auto"/>
              <w:ind w:right="55"/>
            </w:pPr>
            <w:r w:rsidRPr="00FD130C">
              <w:t xml:space="preserve">Организация </w:t>
            </w:r>
            <w:r w:rsidRPr="00FD130C">
              <w:rPr>
                <w:w w:val="95"/>
              </w:rPr>
              <w:t>мероприятий</w:t>
            </w:r>
          </w:p>
        </w:tc>
        <w:tc>
          <w:tcPr>
            <w:tcW w:w="5190" w:type="dxa"/>
          </w:tcPr>
          <w:p w:rsidR="004F18B9" w:rsidRPr="00FD130C" w:rsidRDefault="004F18B9">
            <w:pPr>
              <w:pStyle w:val="TableParagraph"/>
              <w:spacing w:before="0"/>
            </w:pPr>
          </w:p>
          <w:p w:rsidR="004F18B9" w:rsidRPr="00FD130C" w:rsidRDefault="004F18B9">
            <w:pPr>
              <w:pStyle w:val="TableParagraph"/>
              <w:spacing w:before="0"/>
            </w:pPr>
            <w:r w:rsidRPr="00FD130C">
              <w:t>9 мая - «Огненные версты Победы» к 76-летию Победы. Выставка книг в фойе школы.</w:t>
            </w:r>
          </w:p>
          <w:p w:rsidR="004F18B9" w:rsidRPr="00FD130C" w:rsidRDefault="004F18B9" w:rsidP="0014606F">
            <w:pPr>
              <w:pStyle w:val="TableParagraph"/>
              <w:spacing w:before="1" w:line="237" w:lineRule="auto"/>
              <w:ind w:left="0" w:right="108"/>
              <w:jc w:val="both"/>
            </w:pPr>
            <w:r w:rsidRPr="00FD130C">
              <w:t>15 мая – 130 лет со дня рождения Михаила Булгакова. (Оформить книжно-иллюстративную выставку)</w:t>
            </w:r>
          </w:p>
          <w:p w:rsidR="004F18B9" w:rsidRPr="00FD130C" w:rsidRDefault="008C6EFE" w:rsidP="005E7CB4">
            <w:pPr>
              <w:pStyle w:val="TableParagraph"/>
              <w:spacing w:before="7" w:line="237" w:lineRule="auto"/>
              <w:ind w:left="0" w:right="106"/>
              <w:jc w:val="both"/>
            </w:pPr>
            <w:r w:rsidRPr="008C6EFE">
              <w:rPr>
                <w:b/>
                <w:bCs/>
              </w:rPr>
              <w:t>100 ле</w:t>
            </w:r>
            <w:r w:rsidRPr="008C6EFE">
              <w:t>т со дня рождения народного поэта Республики Татарстан, лауреата Государственной премии Татарстана им. Г.Тукая </w:t>
            </w:r>
            <w:r w:rsidRPr="008C6EFE">
              <w:rPr>
                <w:b/>
                <w:bCs/>
              </w:rPr>
              <w:t>Гамиля Гимазетдиновича Афзала (Афзалова;</w:t>
            </w:r>
            <w:r w:rsidRPr="008C6EFE">
              <w:t> 1921–2003)</w:t>
            </w:r>
          </w:p>
        </w:tc>
        <w:tc>
          <w:tcPr>
            <w:tcW w:w="2268" w:type="dxa"/>
          </w:tcPr>
          <w:p w:rsidR="004F18B9" w:rsidRPr="00FD130C" w:rsidRDefault="00E41D71" w:rsidP="005E7CB4">
            <w:pPr>
              <w:pStyle w:val="TableParagraph"/>
              <w:spacing w:line="249" w:lineRule="auto"/>
              <w:ind w:right="149"/>
            </w:pPr>
            <w:r w:rsidRPr="00FD130C">
              <w:t>Б</w:t>
            </w:r>
            <w:r w:rsidR="004F18B9" w:rsidRPr="00FD130C">
              <w:t>иблиотекарь</w:t>
            </w:r>
            <w:r w:rsidR="0041149F">
              <w:t>.</w:t>
            </w:r>
          </w:p>
        </w:tc>
      </w:tr>
      <w:tr w:rsidR="004F18B9" w:rsidRPr="00FD130C" w:rsidTr="004F18B9">
        <w:trPr>
          <w:trHeight w:val="1241"/>
        </w:trPr>
        <w:tc>
          <w:tcPr>
            <w:tcW w:w="1757" w:type="dxa"/>
          </w:tcPr>
          <w:p w:rsidR="004F18B9" w:rsidRPr="00FD130C" w:rsidRDefault="004F18B9" w:rsidP="00DA058E">
            <w:pPr>
              <w:pStyle w:val="TableParagraph"/>
              <w:spacing w:line="249" w:lineRule="auto"/>
              <w:ind w:right="187"/>
            </w:pPr>
            <w:r w:rsidRPr="00FD130C">
              <w:t>Работа с фондом учебной</w:t>
            </w:r>
          </w:p>
          <w:p w:rsidR="004F18B9" w:rsidRPr="00FD130C" w:rsidRDefault="004F18B9" w:rsidP="00DA058E">
            <w:pPr>
              <w:pStyle w:val="TableParagraph"/>
              <w:spacing w:before="2"/>
            </w:pPr>
            <w:r w:rsidRPr="00FD130C">
              <w:t>литературы</w:t>
            </w:r>
          </w:p>
        </w:tc>
        <w:tc>
          <w:tcPr>
            <w:tcW w:w="5190" w:type="dxa"/>
          </w:tcPr>
          <w:p w:rsidR="004F18B9" w:rsidRPr="00FD130C" w:rsidRDefault="004F18B9" w:rsidP="00DA058E">
            <w:pPr>
              <w:pStyle w:val="TableParagraph"/>
              <w:spacing w:line="249" w:lineRule="auto"/>
              <w:ind w:right="258"/>
              <w:jc w:val="both"/>
            </w:pPr>
            <w:r w:rsidRPr="00FD130C">
              <w:t>. Принять учебники по завершении учебного</w:t>
            </w:r>
            <w:r w:rsidRPr="00FD130C">
              <w:rPr>
                <w:spacing w:val="-23"/>
              </w:rPr>
              <w:t xml:space="preserve"> </w:t>
            </w:r>
            <w:r w:rsidRPr="00FD130C">
              <w:t>года от каждого класса, согласно графику</w:t>
            </w:r>
            <w:r w:rsidRPr="00FD130C">
              <w:rPr>
                <w:spacing w:val="-9"/>
              </w:rPr>
              <w:t xml:space="preserve"> </w:t>
            </w:r>
            <w:r w:rsidRPr="00FD130C">
              <w:t>сдачи.</w:t>
            </w:r>
          </w:p>
          <w:p w:rsidR="008C6EFE" w:rsidRPr="00FD130C" w:rsidRDefault="008C6EFE" w:rsidP="008C6EFE">
            <w:pPr>
              <w:pStyle w:val="TableParagraph"/>
              <w:spacing w:before="2"/>
            </w:pPr>
            <w:r w:rsidRPr="00FD130C">
              <w:t>Анализ укомплектованности учебниками на</w:t>
            </w:r>
          </w:p>
          <w:p w:rsidR="004F18B9" w:rsidRPr="00FD130C" w:rsidRDefault="008C6EFE" w:rsidP="008C6EFE">
            <w:pPr>
              <w:pStyle w:val="TableParagraph"/>
              <w:spacing w:before="2"/>
              <w:jc w:val="both"/>
            </w:pPr>
            <w:r w:rsidRPr="00FD130C">
              <w:t>следующий учебный год</w:t>
            </w:r>
          </w:p>
        </w:tc>
        <w:tc>
          <w:tcPr>
            <w:tcW w:w="2268" w:type="dxa"/>
          </w:tcPr>
          <w:p w:rsidR="004F18B9" w:rsidRPr="00FD130C" w:rsidRDefault="004F18B9" w:rsidP="005E7CB4">
            <w:pPr>
              <w:pStyle w:val="TableParagraph"/>
              <w:spacing w:line="249" w:lineRule="auto"/>
              <w:ind w:right="149"/>
            </w:pPr>
            <w:r w:rsidRPr="00FD130C">
              <w:t>Библиотекарь</w:t>
            </w:r>
            <w:r w:rsidR="0041149F">
              <w:t>.</w:t>
            </w:r>
          </w:p>
        </w:tc>
      </w:tr>
      <w:tr w:rsidR="004F18B9" w:rsidRPr="00FD130C" w:rsidTr="004F18B9">
        <w:trPr>
          <w:trHeight w:val="3098"/>
        </w:trPr>
        <w:tc>
          <w:tcPr>
            <w:tcW w:w="1757" w:type="dxa"/>
          </w:tcPr>
          <w:p w:rsidR="004F18B9" w:rsidRPr="00FD130C" w:rsidRDefault="004F18B9" w:rsidP="00DA058E">
            <w:pPr>
              <w:pStyle w:val="TableParagraph"/>
              <w:spacing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 xml:space="preserve">основным </w:t>
            </w:r>
            <w:r w:rsidRPr="00FD130C">
              <w:t>фондом</w:t>
            </w:r>
          </w:p>
        </w:tc>
        <w:tc>
          <w:tcPr>
            <w:tcW w:w="5190" w:type="dxa"/>
          </w:tcPr>
          <w:p w:rsidR="004F18B9" w:rsidRPr="00FD130C" w:rsidRDefault="004F18B9" w:rsidP="00DA058E">
            <w:pPr>
              <w:pStyle w:val="TableParagraph"/>
              <w:spacing w:before="146" w:line="247" w:lineRule="auto"/>
              <w:ind w:right="91"/>
              <w:rPr>
                <w:i/>
              </w:rPr>
            </w:pPr>
            <w:r w:rsidRPr="00FD130C">
              <w:t xml:space="preserve">Проверить фонд библиотеки, (сверка с ФСЭМ на сайте </w:t>
            </w:r>
            <w:r w:rsidRPr="00FD130C">
              <w:rPr>
                <w:i/>
              </w:rPr>
              <w:t xml:space="preserve">minjust.ru). </w:t>
            </w:r>
            <w:r w:rsidRPr="00FD130C">
              <w:t>(</w:t>
            </w:r>
            <w:r w:rsidRPr="00FD130C">
              <w:rPr>
                <w:i/>
              </w:rPr>
              <w:t>Федеральный закон от 29.12.2010 № 436­ФЗ) или признаны</w:t>
            </w:r>
          </w:p>
          <w:p w:rsidR="004F18B9" w:rsidRPr="00FD130C" w:rsidRDefault="004F18B9" w:rsidP="00DA058E">
            <w:pPr>
              <w:pStyle w:val="TableParagraph"/>
              <w:spacing w:before="4" w:line="252" w:lineRule="auto"/>
              <w:ind w:right="745"/>
              <w:rPr>
                <w:i/>
              </w:rPr>
            </w:pPr>
            <w:r w:rsidRPr="00FD130C">
              <w:rPr>
                <w:i/>
              </w:rPr>
              <w:t>экстремистскими (Федеральный список экстремистских материалов – minjust.ru).</w:t>
            </w:r>
          </w:p>
          <w:p w:rsidR="004F18B9" w:rsidRPr="00FD130C" w:rsidRDefault="004F18B9" w:rsidP="00DA058E">
            <w:pPr>
              <w:pStyle w:val="TableParagraph"/>
              <w:spacing w:before="0" w:line="249" w:lineRule="auto"/>
              <w:ind w:right="203"/>
            </w:pPr>
            <w:r w:rsidRPr="00FD130C">
              <w:t>Составить списки должников художественной литературы..</w:t>
            </w:r>
          </w:p>
          <w:p w:rsidR="008C6EFE" w:rsidRDefault="004F18B9" w:rsidP="008C6EFE">
            <w:pPr>
              <w:pStyle w:val="TableParagraph"/>
              <w:spacing w:before="124" w:line="249" w:lineRule="auto"/>
            </w:pPr>
            <w:r w:rsidRPr="00FD130C">
              <w:t>Принять все книги от пользователей библиотеки в конце учебного года.</w:t>
            </w:r>
            <w:r w:rsidR="008C6EFE" w:rsidRPr="00FD130C">
              <w:t xml:space="preserve"> </w:t>
            </w:r>
          </w:p>
          <w:p w:rsidR="008C6EFE" w:rsidRPr="00FD130C" w:rsidRDefault="008C6EFE" w:rsidP="008C6EFE">
            <w:pPr>
              <w:pStyle w:val="TableParagraph"/>
              <w:spacing w:before="124" w:line="249" w:lineRule="auto"/>
            </w:pPr>
            <w:r w:rsidRPr="00FD130C">
              <w:t>Расстановка книг, сданных читателями. Ведение документации. Работа с каталогом. Оформление и ремонт книг, подведение итогов за учебный год.</w:t>
            </w:r>
          </w:p>
          <w:p w:rsidR="004F18B9" w:rsidRPr="00FD130C" w:rsidRDefault="008C6EFE" w:rsidP="008C6EFE">
            <w:pPr>
              <w:pStyle w:val="TableParagraph"/>
              <w:spacing w:before="1" w:line="249" w:lineRule="auto"/>
              <w:ind w:right="203"/>
            </w:pPr>
            <w:r w:rsidRPr="00FD130C">
              <w:t>Выявление должников. Составление Анализа работы библиотеки, плана работы библиотеки</w:t>
            </w:r>
          </w:p>
        </w:tc>
        <w:tc>
          <w:tcPr>
            <w:tcW w:w="2268" w:type="dxa"/>
          </w:tcPr>
          <w:p w:rsidR="004F18B9" w:rsidRPr="00FD130C" w:rsidRDefault="00E41D71" w:rsidP="00DA058E">
            <w:pPr>
              <w:pStyle w:val="TableParagraph"/>
              <w:spacing w:line="249" w:lineRule="auto"/>
              <w:ind w:right="149"/>
            </w:pPr>
            <w:r w:rsidRPr="00FD130C">
              <w:t>К</w:t>
            </w:r>
            <w:r w:rsidR="004F18B9" w:rsidRPr="00FD130C">
              <w:t>омиссия</w:t>
            </w:r>
            <w:r w:rsidRPr="00FD130C">
              <w:t xml:space="preserve"> </w:t>
            </w:r>
            <w:r w:rsidR="004F18B9" w:rsidRPr="00FD130C">
              <w:t xml:space="preserve"> по проверке ФСЭМ</w:t>
            </w:r>
          </w:p>
          <w:p w:rsidR="004F18B9" w:rsidRPr="00FD130C" w:rsidRDefault="004F18B9" w:rsidP="00DA058E">
            <w:pPr>
              <w:pStyle w:val="TableParagraph"/>
              <w:spacing w:before="0"/>
              <w:ind w:left="0"/>
            </w:pPr>
          </w:p>
          <w:p w:rsidR="004F18B9" w:rsidRPr="00FD130C" w:rsidRDefault="004F18B9" w:rsidP="00DA058E">
            <w:pPr>
              <w:pStyle w:val="TableParagraph"/>
              <w:spacing w:before="0"/>
              <w:ind w:left="0"/>
            </w:pPr>
          </w:p>
          <w:p w:rsidR="004F18B9" w:rsidRPr="00FD130C" w:rsidRDefault="004F18B9" w:rsidP="00DA058E">
            <w:pPr>
              <w:pStyle w:val="TableParagraph"/>
              <w:spacing w:before="9"/>
              <w:ind w:left="0"/>
            </w:pPr>
          </w:p>
          <w:p w:rsidR="004F18B9" w:rsidRPr="00FD130C" w:rsidRDefault="00E41D71" w:rsidP="00DA058E">
            <w:pPr>
              <w:pStyle w:val="TableParagraph"/>
              <w:spacing w:before="0" w:line="249" w:lineRule="auto"/>
              <w:ind w:right="149"/>
            </w:pPr>
            <w:r w:rsidRPr="00FD130C">
              <w:t>К</w:t>
            </w:r>
            <w:r w:rsidR="004F18B9" w:rsidRPr="00FD130C">
              <w:t>омиссия</w:t>
            </w:r>
            <w:r w:rsidRPr="00FD130C">
              <w:t xml:space="preserve"> </w:t>
            </w:r>
            <w:r w:rsidR="004F18B9" w:rsidRPr="00FD130C">
              <w:t xml:space="preserve"> по проверке ФСЭМ </w:t>
            </w:r>
          </w:p>
          <w:p w:rsidR="004F18B9" w:rsidRPr="00FD130C" w:rsidRDefault="004F18B9" w:rsidP="00DA058E">
            <w:pPr>
              <w:pStyle w:val="TableParagraph"/>
              <w:spacing w:before="1"/>
              <w:ind w:left="0"/>
            </w:pPr>
          </w:p>
          <w:p w:rsidR="004F18B9" w:rsidRPr="00FD130C" w:rsidRDefault="004F18B9" w:rsidP="00DA058E">
            <w:pPr>
              <w:pStyle w:val="TableParagraph"/>
              <w:spacing w:before="0" w:line="249" w:lineRule="auto"/>
              <w:ind w:right="149"/>
            </w:pPr>
          </w:p>
        </w:tc>
      </w:tr>
      <w:tr w:rsidR="004F18B9" w:rsidRPr="00FD130C" w:rsidTr="004F18B9">
        <w:trPr>
          <w:trHeight w:val="832"/>
        </w:trPr>
        <w:tc>
          <w:tcPr>
            <w:tcW w:w="1757" w:type="dxa"/>
          </w:tcPr>
          <w:p w:rsidR="004F18B9" w:rsidRPr="00FD130C" w:rsidRDefault="004F18B9" w:rsidP="00DA058E">
            <w:pPr>
              <w:pStyle w:val="TableParagraph"/>
              <w:spacing w:before="124" w:line="249" w:lineRule="auto"/>
              <w:ind w:right="245"/>
            </w:pPr>
            <w:r w:rsidRPr="00FD130C">
              <w:t xml:space="preserve">Работа с </w:t>
            </w:r>
            <w:r w:rsidRPr="00FD130C">
              <w:rPr>
                <w:w w:val="95"/>
              </w:rPr>
              <w:t>родителями</w:t>
            </w:r>
          </w:p>
        </w:tc>
        <w:tc>
          <w:tcPr>
            <w:tcW w:w="5190" w:type="dxa"/>
          </w:tcPr>
          <w:p w:rsidR="004F18B9" w:rsidRPr="00FD130C" w:rsidRDefault="004F18B9" w:rsidP="00DA058E">
            <w:pPr>
              <w:pStyle w:val="TableParagraph"/>
              <w:spacing w:before="124" w:line="249" w:lineRule="auto"/>
              <w:ind w:right="756"/>
              <w:jc w:val="both"/>
            </w:pPr>
            <w:r w:rsidRPr="00FD130C">
              <w:t>Распространить для родителей и</w:t>
            </w:r>
            <w:r w:rsidRPr="00FD130C">
              <w:rPr>
                <w:spacing w:val="-18"/>
              </w:rPr>
              <w:t xml:space="preserve"> </w:t>
            </w:r>
            <w:r w:rsidRPr="00FD130C">
              <w:t>учащихся списки по внеклассному</w:t>
            </w:r>
            <w:r w:rsidRPr="00FD130C">
              <w:rPr>
                <w:spacing w:val="-5"/>
              </w:rPr>
              <w:t xml:space="preserve"> </w:t>
            </w:r>
            <w:r w:rsidRPr="00FD130C">
              <w:t>чтению.</w:t>
            </w:r>
          </w:p>
          <w:p w:rsidR="004F18B9" w:rsidRPr="00FD130C" w:rsidRDefault="004F18B9" w:rsidP="00DA058E">
            <w:pPr>
              <w:pStyle w:val="TableParagraph"/>
              <w:spacing w:before="2" w:line="249" w:lineRule="auto"/>
              <w:ind w:right="735"/>
              <w:jc w:val="both"/>
            </w:pPr>
          </w:p>
        </w:tc>
        <w:tc>
          <w:tcPr>
            <w:tcW w:w="2268" w:type="dxa"/>
          </w:tcPr>
          <w:p w:rsidR="004F18B9" w:rsidRPr="00FD130C" w:rsidRDefault="004F18B9" w:rsidP="005E7CB4">
            <w:pPr>
              <w:pStyle w:val="TableParagraph"/>
              <w:spacing w:before="124" w:line="249" w:lineRule="auto"/>
              <w:ind w:right="149"/>
            </w:pPr>
            <w:r w:rsidRPr="00FD130C">
              <w:t>Библиотекарь</w:t>
            </w:r>
            <w:r w:rsidR="0041149F">
              <w:t xml:space="preserve"> </w:t>
            </w:r>
          </w:p>
        </w:tc>
      </w:tr>
    </w:tbl>
    <w:p w:rsidR="00715ACF" w:rsidRPr="00FD130C" w:rsidRDefault="00715ACF">
      <w:pPr>
        <w:spacing w:line="249" w:lineRule="auto"/>
        <w:sectPr w:rsidR="00715ACF" w:rsidRPr="00FD130C">
          <w:pgSz w:w="11910" w:h="16840"/>
          <w:pgMar w:top="1120" w:right="340" w:bottom="280" w:left="1560" w:header="720" w:footer="720" w:gutter="0"/>
          <w:cols w:space="720"/>
        </w:sectPr>
      </w:pPr>
    </w:p>
    <w:p w:rsidR="00DA058E" w:rsidRPr="00DA058E" w:rsidRDefault="00DA058E" w:rsidP="00DA058E">
      <w:r w:rsidRPr="00DA058E">
        <w:rPr>
          <w:b/>
          <w:bCs/>
        </w:rPr>
        <w:lastRenderedPageBreak/>
        <w:t>ПРОИЗВЕДЕНИЯ – ЮБИЛЯРЫ 2020 ГОДА</w:t>
      </w:r>
    </w:p>
    <w:p w:rsidR="00DA058E" w:rsidRPr="00DA058E" w:rsidRDefault="00DA058E" w:rsidP="00DA058E">
      <w:r w:rsidRPr="00DA058E">
        <w:t>Язучы, Татарстанның Г.Тукай исемендәге Дәүләт премиясе лауреаты Габдрахман Әпсәләмовның мәшһүр «Ак чәчәкләр» романының аерым китап булып басылып чыгуына </w:t>
      </w:r>
      <w:r w:rsidRPr="00DA058E">
        <w:rPr>
          <w:b/>
          <w:bCs/>
        </w:rPr>
        <w:t>55</w:t>
      </w:r>
      <w:r w:rsidRPr="00DA058E">
        <w:t> ел (1965)</w:t>
      </w:r>
    </w:p>
    <w:p w:rsidR="00DA058E" w:rsidRPr="00DA058E" w:rsidRDefault="00DA058E" w:rsidP="00DA058E">
      <w:r w:rsidRPr="00DA058E">
        <w:rPr>
          <w:b/>
          <w:bCs/>
        </w:rPr>
        <w:t>55</w:t>
      </w:r>
      <w:r w:rsidRPr="00DA058E">
        <w:t> лет со дня выхода отдельной книгой романа «Белые цветы» писателя, лауреата Государственной премии Татарстана им. Г.Тукая АбдурахманаАбсалямова (1965)</w:t>
      </w:r>
    </w:p>
    <w:p w:rsidR="00DA058E" w:rsidRPr="00DA058E" w:rsidRDefault="00DA058E" w:rsidP="00DA058E">
      <w:r w:rsidRPr="00DA058E">
        <w:rPr>
          <w:b/>
          <w:bCs/>
        </w:rPr>
        <w:t>425 лет (1595)</w:t>
      </w:r>
    </w:p>
    <w:p w:rsidR="00DA058E" w:rsidRPr="00DA058E" w:rsidRDefault="00DA058E" w:rsidP="00DA058E">
      <w:r w:rsidRPr="00DA058E">
        <w:t>Шекспир У. «Ромео и Джульетта»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415 лет (1605)</w:t>
      </w:r>
    </w:p>
    <w:p w:rsidR="00DA058E" w:rsidRPr="00DA058E" w:rsidRDefault="00DA058E" w:rsidP="00DA058E">
      <w:r w:rsidRPr="00DA058E">
        <w:t>Сервантес М. «Хитроумный идальго Дон Кихот Ламанчский»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235 лет (1785)</w:t>
      </w:r>
    </w:p>
    <w:p w:rsidR="00DA058E" w:rsidRPr="00DA058E" w:rsidRDefault="00DA058E" w:rsidP="00DA058E">
      <w:r w:rsidRPr="00DA058E">
        <w:t>Распэ Э. «Приключения барона Мюнхаузена»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205 лет (1815)</w:t>
      </w:r>
    </w:p>
    <w:p w:rsidR="00DA058E" w:rsidRPr="00DA058E" w:rsidRDefault="00DA058E" w:rsidP="00DA058E">
      <w:r w:rsidRPr="00DA058E">
        <w:t>Гофман Э. Т. А. «Золотой горшок»</w:t>
      </w:r>
    </w:p>
    <w:p w:rsidR="00DA058E" w:rsidRPr="00DA058E" w:rsidRDefault="00DA058E" w:rsidP="00DA058E">
      <w:r w:rsidRPr="00DA058E">
        <w:t>Гримм Я. и В. «Детские и семейные сказки» (Обработка народных сказок. Часть II)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200 лет (1820)</w:t>
      </w:r>
    </w:p>
    <w:p w:rsidR="00DA058E" w:rsidRPr="00DA058E" w:rsidRDefault="00DA058E" w:rsidP="00DA058E">
      <w:r w:rsidRPr="00DA058E">
        <w:t>Пушкин А. «Руслан и Людмила»</w:t>
      </w:r>
    </w:p>
    <w:p w:rsidR="00DA058E" w:rsidRPr="00DA058E" w:rsidRDefault="00DA058E" w:rsidP="00DA058E">
      <w:r w:rsidRPr="00DA058E">
        <w:t>Скотт В. «Айвенго»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190 лет (1830)</w:t>
      </w:r>
    </w:p>
    <w:p w:rsidR="00DA058E" w:rsidRPr="00DA058E" w:rsidRDefault="00DA058E" w:rsidP="00DA058E">
      <w:r w:rsidRPr="00DA058E">
        <w:t>Бестужев (Марлинский) А. «Испытание»</w:t>
      </w:r>
    </w:p>
    <w:p w:rsidR="00DA058E" w:rsidRPr="00DA058E" w:rsidRDefault="00DA058E" w:rsidP="00DA058E">
      <w:r w:rsidRPr="00DA058E">
        <w:t>Пушкин  А. «История  села  Горюхина»,  «Маленькие  трагедии»,  «Моцарт  и  Сальери»,  «Повести  Белкина», «Сказка о попе и о работнике его Балде»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185 лет (1835)</w:t>
      </w:r>
    </w:p>
    <w:p w:rsidR="00DA058E" w:rsidRPr="00DA058E" w:rsidRDefault="00DA058E" w:rsidP="00DA058E">
      <w:r w:rsidRPr="00DA058E">
        <w:t>Андерсен     Х.-К. «Сказки,   рассказанные     детям»    («Огниво»,    «Принцесса     на   горошине»,  «Дюймовочка»)</w:t>
      </w:r>
    </w:p>
    <w:p w:rsidR="00DA058E" w:rsidRPr="00DA058E" w:rsidRDefault="00DA058E" w:rsidP="00DA058E">
      <w:r w:rsidRPr="00DA058E">
        <w:t>Бальзак О. «Отец Горио»</w:t>
      </w:r>
    </w:p>
    <w:p w:rsidR="00DA058E" w:rsidRPr="00DA058E" w:rsidRDefault="00DA058E" w:rsidP="00DA058E">
      <w:r w:rsidRPr="00DA058E">
        <w:t>Гоголь Н. «Миргород», «Тарас Бульба», «Вий»</w:t>
      </w:r>
    </w:p>
    <w:p w:rsidR="00DA058E" w:rsidRPr="00DA058E" w:rsidRDefault="00DA058E" w:rsidP="00DA058E">
      <w:r w:rsidRPr="00DA058E">
        <w:t>Лермонтов М. «Маскарад»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180 лет (1840)</w:t>
      </w:r>
    </w:p>
    <w:p w:rsidR="00DA058E" w:rsidRPr="00DA058E" w:rsidRDefault="00DA058E" w:rsidP="00DA058E">
      <w:r w:rsidRPr="00DA058E">
        <w:t>Купер Ф. «Следопыт»</w:t>
      </w:r>
    </w:p>
    <w:p w:rsidR="00DA058E" w:rsidRPr="00DA058E" w:rsidRDefault="00DA058E" w:rsidP="00DA058E">
      <w:r w:rsidRPr="00DA058E">
        <w:t>Лермонтов М. «Герой нашего времени», «Мцыри»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175 лет (1845)</w:t>
      </w:r>
    </w:p>
    <w:p w:rsidR="00DA058E" w:rsidRPr="00DA058E" w:rsidRDefault="00DA058E" w:rsidP="00DA058E">
      <w:r w:rsidRPr="00DA058E">
        <w:t>Дюма А. «Двадцать лет спустя», «Королева Марго»</w:t>
      </w:r>
    </w:p>
    <w:p w:rsidR="00DA058E" w:rsidRPr="00DA058E" w:rsidRDefault="00DA058E" w:rsidP="00DA058E">
      <w:r w:rsidRPr="00DA058E">
        <w:t>Достоевский Ф. «Бедные люди»</w:t>
      </w:r>
    </w:p>
    <w:p w:rsidR="00DA058E" w:rsidRPr="00DA058E" w:rsidRDefault="00DA058E" w:rsidP="00DA058E">
      <w:r w:rsidRPr="00DA058E">
        <w:t>Гончаров И. «Обыкновенная история»</w:t>
      </w:r>
    </w:p>
    <w:p w:rsidR="00DA058E" w:rsidRPr="00DA058E" w:rsidRDefault="00DA058E" w:rsidP="00DA058E">
      <w:r w:rsidRPr="00DA058E">
        <w:t>Андерсен Х.-К. «Новые сказки» («Соловей», «Гадкий утёнок», «Снежная королева»)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170 лет (1850)</w:t>
      </w:r>
    </w:p>
    <w:p w:rsidR="00DA058E" w:rsidRPr="00DA058E" w:rsidRDefault="00DA058E" w:rsidP="00DA058E">
      <w:r w:rsidRPr="00DA058E">
        <w:t>Островский А. «Свои люди -сочтёмся»</w:t>
      </w:r>
    </w:p>
    <w:p w:rsidR="00DA058E" w:rsidRPr="00DA058E" w:rsidRDefault="00DA058E" w:rsidP="00DA058E">
      <w:r w:rsidRPr="00DA058E">
        <w:t>Дюма А. «Виконт де Бражелон»</w:t>
      </w:r>
    </w:p>
    <w:p w:rsidR="00DA058E" w:rsidRPr="00DA058E" w:rsidRDefault="00DA058E" w:rsidP="00DA058E">
      <w:r w:rsidRPr="00DA058E">
        <w:t>Диккенс Ч. «Жизнь Дэвида Копперфильда, рассказанная им самим»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165 лет (1855)</w:t>
      </w:r>
    </w:p>
    <w:p w:rsidR="00DA058E" w:rsidRPr="00DA058E" w:rsidRDefault="00DA058E" w:rsidP="00DA058E">
      <w:r w:rsidRPr="00DA058E">
        <w:t>Толстой Л. Н. «Севастопольские рассказы»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160 лет (1860)</w:t>
      </w:r>
    </w:p>
    <w:p w:rsidR="00DA058E" w:rsidRPr="00DA058E" w:rsidRDefault="00DA058E" w:rsidP="00DA058E">
      <w:r w:rsidRPr="00DA058E">
        <w:t>Тургенев И. «Накануне», «Первая любовь»</w:t>
      </w:r>
    </w:p>
    <w:p w:rsidR="00DA058E" w:rsidRPr="00DA058E" w:rsidRDefault="00DA058E" w:rsidP="00DA058E">
      <w:r w:rsidRPr="00DA058E">
        <w:t>Коллинз У. «Женщина в белом»</w:t>
      </w:r>
    </w:p>
    <w:p w:rsidR="00DA058E" w:rsidRPr="00DA058E" w:rsidRDefault="00DA058E" w:rsidP="00DA058E">
      <w:r w:rsidRPr="00DA058E">
        <w:t>Некрасов Н. «Коробейники»</w:t>
      </w:r>
    </w:p>
    <w:p w:rsidR="00DA058E" w:rsidRPr="00DA058E" w:rsidRDefault="00DA058E" w:rsidP="00DA058E">
      <w:r w:rsidRPr="00DA058E">
        <w:t>Островский А. «Гроза»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155 лет (1865)</w:t>
      </w:r>
    </w:p>
    <w:p w:rsidR="00DA058E" w:rsidRPr="00DA058E" w:rsidRDefault="00DA058E" w:rsidP="00DA058E">
      <w:r w:rsidRPr="00DA058E">
        <w:t>Кэрролл Л. «Приключения Алисы в стране чудес»</w:t>
      </w:r>
    </w:p>
    <w:p w:rsidR="00DA058E" w:rsidRPr="00DA058E" w:rsidRDefault="00DA058E" w:rsidP="00DA058E">
      <w:r w:rsidRPr="00DA058E">
        <w:lastRenderedPageBreak/>
        <w:t> </w:t>
      </w:r>
    </w:p>
    <w:p w:rsidR="00DA058E" w:rsidRPr="00DA058E" w:rsidRDefault="00DA058E" w:rsidP="00DA058E">
      <w:r w:rsidRPr="00DA058E">
        <w:rPr>
          <w:b/>
          <w:bCs/>
        </w:rPr>
        <w:t>150 лет (1870)</w:t>
      </w:r>
    </w:p>
    <w:p w:rsidR="00DA058E" w:rsidRPr="00DA058E" w:rsidRDefault="00DA058E" w:rsidP="00DA058E">
      <w:r w:rsidRPr="00DA058E">
        <w:t>Верн Ж. «20 000 лье под водой»</w:t>
      </w:r>
    </w:p>
    <w:p w:rsidR="00DA058E" w:rsidRPr="00DA058E" w:rsidRDefault="00DA058E" w:rsidP="00DA058E">
      <w:r w:rsidRPr="00DA058E">
        <w:t>Некрасов Н. «Дедушка Мазай и зайцы»</w:t>
      </w:r>
    </w:p>
    <w:p w:rsidR="00DA058E" w:rsidRPr="00DA058E" w:rsidRDefault="00DA058E" w:rsidP="00DA058E">
      <w:r w:rsidRPr="00DA058E">
        <w:t>Тютчев Ф. «Я встретил Вас…»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145 лет (1875)</w:t>
      </w:r>
    </w:p>
    <w:p w:rsidR="00DA058E" w:rsidRPr="00DA058E" w:rsidRDefault="00DA058E" w:rsidP="00DA058E">
      <w:r w:rsidRPr="00DA058E">
        <w:t>Верн Ж. «Таинственный остров»</w:t>
      </w:r>
    </w:p>
    <w:p w:rsidR="00DA058E" w:rsidRPr="00DA058E" w:rsidRDefault="00DA058E" w:rsidP="00DA058E">
      <w:r w:rsidRPr="00DA058E">
        <w:t>Достоевский Ф. «Подросток»</w:t>
      </w:r>
    </w:p>
    <w:p w:rsidR="00DA058E" w:rsidRPr="00DA058E" w:rsidRDefault="00DA058E" w:rsidP="00DA058E">
      <w:r w:rsidRPr="00DA058E">
        <w:t>Твен М. «Приключения Тома Сойера»</w:t>
      </w:r>
    </w:p>
    <w:p w:rsidR="00DA058E" w:rsidRPr="00DA058E" w:rsidRDefault="00DA058E" w:rsidP="00DA058E">
      <w:r w:rsidRPr="00DA058E">
        <w:t>Толстой Л. Н. «Новая азбука»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140 лет (1880)</w:t>
      </w:r>
    </w:p>
    <w:p w:rsidR="00DA058E" w:rsidRPr="00DA058E" w:rsidRDefault="00DA058E" w:rsidP="00DA058E">
      <w:r w:rsidRPr="00DA058E">
        <w:t>Достоевский Ф. «Братья Карамазовы»</w:t>
      </w:r>
    </w:p>
    <w:p w:rsidR="00DA058E" w:rsidRPr="00DA058E" w:rsidRDefault="00DA058E" w:rsidP="00DA058E">
      <w:r w:rsidRPr="00DA058E">
        <w:t>Коллоди К. «Приключения Пиноккио, история марионетки»</w:t>
      </w:r>
    </w:p>
    <w:p w:rsidR="00DA058E" w:rsidRPr="00DA058E" w:rsidRDefault="00DA058E" w:rsidP="00DA058E">
      <w:r w:rsidRPr="00DA058E">
        <w:t>Суриков И. «Зима» (Белый снег пушистый в воздухе кружится…)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135 лет (1885)</w:t>
      </w:r>
    </w:p>
    <w:p w:rsidR="00DA058E" w:rsidRPr="00DA058E" w:rsidRDefault="00DA058E" w:rsidP="00DA058E">
      <w:r w:rsidRPr="00DA058E">
        <w:t>Чехов А. «Злоумышленник»</w:t>
      </w:r>
    </w:p>
    <w:p w:rsidR="00DA058E" w:rsidRPr="00DA058E" w:rsidRDefault="00DA058E" w:rsidP="00DA058E">
      <w:r w:rsidRPr="00DA058E">
        <w:t>Короленко В. «Сон Макара»</w:t>
      </w:r>
    </w:p>
    <w:p w:rsidR="00DA058E" w:rsidRPr="00DA058E" w:rsidRDefault="00DA058E" w:rsidP="00DA058E">
      <w:r w:rsidRPr="00DA058E">
        <w:t>130 лет (1890)</w:t>
      </w:r>
    </w:p>
    <w:p w:rsidR="00DA058E" w:rsidRPr="00DA058E" w:rsidRDefault="00DA058E" w:rsidP="00DA058E">
      <w:r w:rsidRPr="00DA058E">
        <w:t>Чехов А. «Хмурые люди»</w:t>
      </w:r>
    </w:p>
    <w:p w:rsidR="00DA058E" w:rsidRPr="00DA058E" w:rsidRDefault="00DA058E" w:rsidP="00DA058E">
      <w:r w:rsidRPr="00DA058E">
        <w:t>Полонский Я. «Вечерний звон»</w:t>
      </w:r>
    </w:p>
    <w:p w:rsidR="00DA058E" w:rsidRPr="00DA058E" w:rsidRDefault="00DA058E" w:rsidP="00DA058E">
      <w:r w:rsidRPr="00DA058E">
        <w:t>Дойль А. «Знак четырёх»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125 лет (1895)</w:t>
      </w:r>
    </w:p>
    <w:p w:rsidR="00DA058E" w:rsidRPr="00DA058E" w:rsidRDefault="00DA058E" w:rsidP="00DA058E">
      <w:r w:rsidRPr="00DA058E">
        <w:t>Горький М. «Челкаш», «Старуха Изергиль»</w:t>
      </w:r>
    </w:p>
    <w:p w:rsidR="00DA058E" w:rsidRPr="00DA058E" w:rsidRDefault="00DA058E" w:rsidP="00DA058E">
      <w:r w:rsidRPr="00DA058E">
        <w:t>Киплинг Р. «Книга джунглей»</w:t>
      </w:r>
    </w:p>
    <w:p w:rsidR="00DA058E" w:rsidRPr="00DA058E" w:rsidRDefault="00DA058E" w:rsidP="00DA058E">
      <w:r w:rsidRPr="00DA058E">
        <w:t>Куприн А. «Молох»</w:t>
      </w:r>
    </w:p>
    <w:p w:rsidR="00DA058E" w:rsidRPr="00DA058E" w:rsidRDefault="00DA058E" w:rsidP="00DA058E">
      <w:r w:rsidRPr="00DA058E">
        <w:t>Станюкович К. «Вокруг света на коршуне»</w:t>
      </w:r>
    </w:p>
    <w:p w:rsidR="00DA058E" w:rsidRPr="00DA058E" w:rsidRDefault="00DA058E" w:rsidP="00DA058E">
      <w:r w:rsidRPr="00DA058E">
        <w:t>Уэллс Г. «Машина времени»</w:t>
      </w:r>
    </w:p>
    <w:p w:rsidR="00DA058E" w:rsidRPr="00DA058E" w:rsidRDefault="00DA058E" w:rsidP="00DA058E">
      <w:r w:rsidRPr="00DA058E">
        <w:t>Чехов А. «Анна на шее»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115 лет (1905)</w:t>
      </w:r>
    </w:p>
    <w:p w:rsidR="00DA058E" w:rsidRPr="00DA058E" w:rsidRDefault="00DA058E" w:rsidP="00DA058E">
      <w:r w:rsidRPr="00DA058E">
        <w:t>Куприн А. И. «Поединок»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100 лет (1920)</w:t>
      </w:r>
    </w:p>
    <w:p w:rsidR="00DA058E" w:rsidRPr="00DA058E" w:rsidRDefault="00DA058E" w:rsidP="00DA058E">
      <w:r w:rsidRPr="00DA058E">
        <w:t>Баум Л. «Волшебник из страны Оз»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95 лет (1925)</w:t>
      </w:r>
    </w:p>
    <w:p w:rsidR="00DA058E" w:rsidRPr="00DA058E" w:rsidRDefault="00DA058E" w:rsidP="00DA058E">
      <w:r w:rsidRPr="00DA058E">
        <w:t>Беляев А. «Голова профессора Доуэля»</w:t>
      </w:r>
    </w:p>
    <w:p w:rsidR="00DA058E" w:rsidRPr="00DA058E" w:rsidRDefault="00DA058E" w:rsidP="00DA058E">
      <w:r w:rsidRPr="00DA058E">
        <w:t>Булгаков М. «Белая гвардия»</w:t>
      </w:r>
    </w:p>
    <w:p w:rsidR="00DA058E" w:rsidRPr="00DA058E" w:rsidRDefault="00DA058E" w:rsidP="00DA058E">
      <w:r w:rsidRPr="00DA058E">
        <w:t>Бунин И. «Митькина любовь»</w:t>
      </w:r>
    </w:p>
    <w:p w:rsidR="00DA058E" w:rsidRPr="00DA058E" w:rsidRDefault="00DA058E" w:rsidP="00DA058E">
      <w:r w:rsidRPr="00DA058E">
        <w:t>Маршак С. «Сказка о глупом мышонке»</w:t>
      </w:r>
    </w:p>
    <w:p w:rsidR="00DA058E" w:rsidRPr="00DA058E" w:rsidRDefault="00DA058E" w:rsidP="00DA058E">
      <w:r w:rsidRPr="00DA058E">
        <w:t>Маяковский В. «Что такое хорошо и что такое плохо»</w:t>
      </w:r>
    </w:p>
    <w:p w:rsidR="00DA058E" w:rsidRPr="00DA058E" w:rsidRDefault="00DA058E" w:rsidP="00DA058E">
      <w:r w:rsidRPr="00DA058E">
        <w:t>Чуковский К. «Бармалей», «Доктор Айболит»</w:t>
      </w:r>
    </w:p>
    <w:p w:rsidR="00DA058E" w:rsidRPr="00DA058E" w:rsidRDefault="00DA058E" w:rsidP="00DA058E">
      <w:r w:rsidRPr="00DA058E">
        <w:t>Шолохов М. «Нахаленок»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85 лет (1935)</w:t>
      </w:r>
    </w:p>
    <w:p w:rsidR="00DA058E" w:rsidRPr="00DA058E" w:rsidRDefault="00DA058E" w:rsidP="00DA058E">
      <w:r w:rsidRPr="00DA058E">
        <w:t>Гайдар А. «Военная тайна», «Судьба барабанщика», «Школа»</w:t>
      </w:r>
    </w:p>
    <w:p w:rsidR="00DA058E" w:rsidRPr="00DA058E" w:rsidRDefault="00DA058E" w:rsidP="00DA058E">
      <w:r w:rsidRPr="00DA058E">
        <w:t>Горький А. «Васса Железнова»</w:t>
      </w:r>
    </w:p>
    <w:p w:rsidR="00DA058E" w:rsidRPr="00DA058E" w:rsidRDefault="00DA058E" w:rsidP="00DA058E">
      <w:r w:rsidRPr="00DA058E">
        <w:t>Житков Б. «Рассказы о животных»</w:t>
      </w:r>
    </w:p>
    <w:p w:rsidR="00DA058E" w:rsidRPr="00DA058E" w:rsidRDefault="00DA058E" w:rsidP="00DA058E">
      <w:r w:rsidRPr="00DA058E">
        <w:t>Маршак С. «Вот какой рассеянный»</w:t>
      </w:r>
    </w:p>
    <w:p w:rsidR="00DA058E" w:rsidRPr="00DA058E" w:rsidRDefault="00DA058E" w:rsidP="00DA058E">
      <w:r w:rsidRPr="00DA058E">
        <w:t>Маяковский В. «Баня», «Во весь голос»</w:t>
      </w:r>
    </w:p>
    <w:p w:rsidR="00DA058E" w:rsidRPr="00DA058E" w:rsidRDefault="00DA058E" w:rsidP="00DA058E">
      <w:r w:rsidRPr="00DA058E">
        <w:t>Михалков С. «Дядя Стёпа»</w:t>
      </w:r>
    </w:p>
    <w:p w:rsidR="00DA058E" w:rsidRPr="00DA058E" w:rsidRDefault="00DA058E" w:rsidP="00DA058E">
      <w:r w:rsidRPr="00DA058E">
        <w:t>Могилевская С. «Лагерь на льдине»</w:t>
      </w:r>
    </w:p>
    <w:p w:rsidR="00DA058E" w:rsidRPr="00DA058E" w:rsidRDefault="00DA058E" w:rsidP="00DA058E">
      <w:r w:rsidRPr="00DA058E">
        <w:t>Платонов А. «Котлован»</w:t>
      </w:r>
    </w:p>
    <w:p w:rsidR="00DA058E" w:rsidRPr="00DA058E" w:rsidRDefault="00DA058E" w:rsidP="00DA058E">
      <w:r w:rsidRPr="00DA058E">
        <w:t>Толстой А. Н. «Пётр Первый»</w:t>
      </w:r>
    </w:p>
    <w:p w:rsidR="00DA058E" w:rsidRPr="00DA058E" w:rsidRDefault="00DA058E" w:rsidP="00DA058E">
      <w:r w:rsidRPr="00DA058E">
        <w:t>Чуковский К. «Лимпопо»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80 лет (1940)</w:t>
      </w:r>
    </w:p>
    <w:p w:rsidR="00DA058E" w:rsidRPr="00DA058E" w:rsidRDefault="00DA058E" w:rsidP="00DA058E">
      <w:r w:rsidRPr="00DA058E">
        <w:lastRenderedPageBreak/>
        <w:t>Благинина Е. «Посидим в тишине»</w:t>
      </w:r>
    </w:p>
    <w:p w:rsidR="00DA058E" w:rsidRPr="00DA058E" w:rsidRDefault="00DA058E" w:rsidP="00DA058E">
      <w:r w:rsidRPr="00DA058E">
        <w:t>Гайдар А. «Тимур и его команда»</w:t>
      </w:r>
    </w:p>
    <w:p w:rsidR="00DA058E" w:rsidRPr="00DA058E" w:rsidRDefault="00DA058E" w:rsidP="00DA058E">
      <w:r w:rsidRPr="00DA058E">
        <w:t>Хармс Д. «Лиса и заяц»</w:t>
      </w:r>
    </w:p>
    <w:p w:rsidR="00DA058E" w:rsidRPr="00DA058E" w:rsidRDefault="00DA058E" w:rsidP="00DA058E">
      <w:r w:rsidRPr="00DA058E">
        <w:t>Хемингуэй Э. «По ком звонит колокол»</w:t>
      </w:r>
    </w:p>
    <w:p w:rsidR="00DA058E" w:rsidRPr="00DA058E" w:rsidRDefault="00DA058E" w:rsidP="00DA058E">
      <w:r w:rsidRPr="00DA058E">
        <w:t>Шварц Е. «Тень»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75 лет (1945)</w:t>
      </w:r>
    </w:p>
    <w:p w:rsidR="00DA058E" w:rsidRPr="00DA058E" w:rsidRDefault="00DA058E" w:rsidP="00DA058E">
      <w:r w:rsidRPr="00DA058E">
        <w:t>Бажов П. «Зелёная кобылка», «Голубая змейка»</w:t>
      </w:r>
    </w:p>
    <w:p w:rsidR="00DA058E" w:rsidRPr="00DA058E" w:rsidRDefault="00DA058E" w:rsidP="00DA058E">
      <w:r w:rsidRPr="00DA058E">
        <w:t>Барто А. «Первоклассница»</w:t>
      </w:r>
    </w:p>
    <w:p w:rsidR="00DA058E" w:rsidRPr="00DA058E" w:rsidRDefault="00DA058E" w:rsidP="00DA058E">
      <w:r w:rsidRPr="00DA058E">
        <w:t> Ефремов И. «Туманность Андромеды»</w:t>
      </w:r>
    </w:p>
    <w:p w:rsidR="00DA058E" w:rsidRPr="00DA058E" w:rsidRDefault="00DA058E" w:rsidP="00DA058E">
      <w:r w:rsidRPr="00DA058E">
        <w:t>Ильина Е. «Четвёртая высота»</w:t>
      </w:r>
    </w:p>
    <w:p w:rsidR="00DA058E" w:rsidRPr="00DA058E" w:rsidRDefault="00DA058E" w:rsidP="00DA058E">
      <w:r w:rsidRPr="00DA058E">
        <w:t>Катаев В. «Сын полка»</w:t>
      </w:r>
    </w:p>
    <w:p w:rsidR="00DA058E" w:rsidRPr="00DA058E" w:rsidRDefault="00DA058E" w:rsidP="00DA058E">
      <w:r w:rsidRPr="00DA058E">
        <w:t>Линдгрен А. «Пеппи Длинныйчулок»</w:t>
      </w:r>
    </w:p>
    <w:p w:rsidR="00DA058E" w:rsidRPr="00DA058E" w:rsidRDefault="00DA058E" w:rsidP="00DA058E">
      <w:r w:rsidRPr="00DA058E">
        <w:t>Пришвин М. «В краю дедушки Мазая»</w:t>
      </w:r>
    </w:p>
    <w:p w:rsidR="00DA058E" w:rsidRPr="00DA058E" w:rsidRDefault="00DA058E" w:rsidP="00DA058E">
      <w:r w:rsidRPr="00DA058E">
        <w:t>Твардовский А. «Василий Тёркин»</w:t>
      </w:r>
    </w:p>
    <w:p w:rsidR="00DA058E" w:rsidRPr="00DA058E" w:rsidRDefault="00DA058E" w:rsidP="00DA058E">
      <w:r w:rsidRPr="00DA058E">
        <w:t>Фадеев А. «Молодая гвардия»</w:t>
      </w:r>
    </w:p>
    <w:p w:rsidR="00DA058E" w:rsidRPr="00DA058E" w:rsidRDefault="00DA058E" w:rsidP="00DA058E">
      <w:r w:rsidRPr="00DA058E">
        <w:t>Фучик Ю. «Репортаж с петлёй на шее»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70 лет (1950)</w:t>
      </w:r>
    </w:p>
    <w:p w:rsidR="00DA058E" w:rsidRPr="00DA058E" w:rsidRDefault="00DA058E" w:rsidP="00DA058E">
      <w:r w:rsidRPr="00DA058E">
        <w:t>Брэдбери Р. «Марсианские хроники»</w:t>
      </w:r>
    </w:p>
    <w:p w:rsidR="00DA058E" w:rsidRPr="00DA058E" w:rsidRDefault="00DA058E" w:rsidP="00DA058E">
      <w:r w:rsidRPr="00DA058E">
        <w:t>Носов Н. «Дневник Коли Синицина»</w:t>
      </w:r>
    </w:p>
    <w:p w:rsidR="00DA058E" w:rsidRPr="00DA058E" w:rsidRDefault="00DA058E" w:rsidP="00DA058E">
      <w:r w:rsidRPr="00DA058E">
        <w:rPr>
          <w:b/>
          <w:bCs/>
        </w:rPr>
        <w:t>65 лет </w:t>
      </w:r>
    </w:p>
    <w:p w:rsidR="00DA058E" w:rsidRPr="00DA058E" w:rsidRDefault="00DA058E" w:rsidP="00DA058E">
      <w:r w:rsidRPr="00DA058E">
        <w:t>Воронкова Л. «Старшая сестра»</w:t>
      </w:r>
    </w:p>
    <w:p w:rsidR="00DA058E" w:rsidRPr="00DA058E" w:rsidRDefault="00DA058E" w:rsidP="00DA058E">
      <w:r w:rsidRPr="00DA058E">
        <w:t>Линдгрен А. «Малыш и Карлсон, который живёт на крыше»</w:t>
      </w:r>
    </w:p>
    <w:p w:rsidR="00DA058E" w:rsidRPr="00DA058E" w:rsidRDefault="00DA058E" w:rsidP="00DA058E">
      <w:r w:rsidRPr="00DA058E">
        <w:t>Михалков С. «Дядя Стёпа-милиционер»</w:t>
      </w:r>
    </w:p>
    <w:p w:rsidR="00DA058E" w:rsidRPr="00DA058E" w:rsidRDefault="00DA058E" w:rsidP="00DA058E">
      <w:r w:rsidRPr="00DA058E">
        <w:t>Осеева В. «Васёк Трубачёв и его товарищи»</w:t>
      </w:r>
    </w:p>
    <w:p w:rsidR="00DA058E" w:rsidRPr="00DA058E" w:rsidRDefault="00DA058E" w:rsidP="00DA058E">
      <w:r w:rsidRPr="00DA058E">
        <w:t>Сутеев В. «Кто сказал «мяу»?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60 лет </w:t>
      </w:r>
    </w:p>
    <w:p w:rsidR="00DA058E" w:rsidRPr="00DA058E" w:rsidRDefault="00DA058E" w:rsidP="00DA058E">
      <w:r w:rsidRPr="00DA058E">
        <w:t>Думбадзе Н. «Я, бабушка, Илико и Илларион»</w:t>
      </w:r>
    </w:p>
    <w:p w:rsidR="00DA058E" w:rsidRPr="00DA058E" w:rsidRDefault="00DA058E" w:rsidP="00DA058E">
      <w:r w:rsidRPr="00DA058E">
        <w:t>Рыбаков А. «Приключения Кроша»</w:t>
      </w:r>
    </w:p>
    <w:p w:rsidR="00DA058E" w:rsidRPr="00DA058E" w:rsidRDefault="00DA058E" w:rsidP="00DA058E">
      <w:r w:rsidRPr="00DA058E">
        <w:t>Твардовский А. «За далью даль»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55 лет </w:t>
      </w:r>
    </w:p>
    <w:p w:rsidR="00DA058E" w:rsidRPr="00DA058E" w:rsidRDefault="00DA058E" w:rsidP="00DA058E">
      <w:r w:rsidRPr="00DA058E">
        <w:t>Носов Н. «Незнайка на Луне»</w:t>
      </w:r>
    </w:p>
    <w:p w:rsidR="00DA058E" w:rsidRPr="00DA058E" w:rsidRDefault="00DA058E" w:rsidP="00DA058E">
      <w:r w:rsidRPr="00DA058E">
        <w:t>Стругацкие А. и Б. «Понедельник начинается в субботу»</w:t>
      </w:r>
    </w:p>
    <w:p w:rsidR="00DA058E" w:rsidRPr="00DA058E" w:rsidRDefault="00DA058E" w:rsidP="00DA058E">
      <w:r w:rsidRPr="00DA058E">
        <w:t> </w:t>
      </w:r>
    </w:p>
    <w:p w:rsidR="00DA058E" w:rsidRPr="00DA058E" w:rsidRDefault="00DA058E" w:rsidP="00DA058E">
      <w:r w:rsidRPr="00DA058E">
        <w:rPr>
          <w:b/>
          <w:bCs/>
        </w:rPr>
        <w:t>50 лет </w:t>
      </w:r>
    </w:p>
    <w:p w:rsidR="00DA058E" w:rsidRPr="00DA058E" w:rsidRDefault="00DA058E" w:rsidP="00DA058E">
      <w:r w:rsidRPr="00DA058E">
        <w:t>Айтматов Ч. «Белый пароход»</w:t>
      </w:r>
    </w:p>
    <w:p w:rsidR="00DA058E" w:rsidRPr="00DA058E" w:rsidRDefault="00DA058E" w:rsidP="00DA058E">
      <w:r w:rsidRPr="00DA058E">
        <w:t>Бондарев Ю. «Горячий снег»</w:t>
      </w:r>
    </w:p>
    <w:p w:rsidR="00DA058E" w:rsidRPr="00DA058E" w:rsidRDefault="00DA058E" w:rsidP="00DA058E">
      <w:r w:rsidRPr="00DA058E">
        <w:t>Быков В. «Сотников»</w:t>
      </w:r>
    </w:p>
    <w:p w:rsidR="00DA058E" w:rsidRPr="00DA058E" w:rsidRDefault="00DA058E" w:rsidP="00DA058E">
      <w:r w:rsidRPr="00DA058E">
        <w:t>Митяев А. «Книга будущих командиров»</w:t>
      </w:r>
    </w:p>
    <w:p w:rsidR="00DA058E" w:rsidRPr="00DA058E" w:rsidRDefault="00DA058E" w:rsidP="00DA058E">
      <w:r w:rsidRPr="00DA058E">
        <w:t> </w:t>
      </w:r>
    </w:p>
    <w:p w:rsidR="00504B99" w:rsidRPr="00FD130C" w:rsidRDefault="00504B99"/>
    <w:sectPr w:rsidR="00504B99" w:rsidRPr="00FD130C">
      <w:pgSz w:w="11910" w:h="16840"/>
      <w:pgMar w:top="1120" w:right="340" w:bottom="280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B6B" w:rsidRDefault="00A17B6B" w:rsidP="00A93769">
      <w:r>
        <w:separator/>
      </w:r>
    </w:p>
  </w:endnote>
  <w:endnote w:type="continuationSeparator" w:id="0">
    <w:p w:rsidR="00A17B6B" w:rsidRDefault="00A17B6B" w:rsidP="00A93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B6B" w:rsidRDefault="00A17B6B" w:rsidP="00A93769">
      <w:r>
        <w:separator/>
      </w:r>
    </w:p>
  </w:footnote>
  <w:footnote w:type="continuationSeparator" w:id="0">
    <w:p w:rsidR="00A17B6B" w:rsidRDefault="00A17B6B" w:rsidP="00A937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4A0F11"/>
    <w:multiLevelType w:val="hybridMultilevel"/>
    <w:tmpl w:val="8842C6E4"/>
    <w:lvl w:ilvl="0" w:tplc="C6D693B8">
      <w:start w:val="1"/>
      <w:numFmt w:val="decimal"/>
      <w:lvlText w:val="%1."/>
      <w:lvlJc w:val="left"/>
      <w:pPr>
        <w:ind w:left="929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76E6DEA8">
      <w:numFmt w:val="bullet"/>
      <w:lvlText w:val="-"/>
      <w:lvlJc w:val="left"/>
      <w:pPr>
        <w:ind w:left="36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56521FDE">
      <w:numFmt w:val="bullet"/>
      <w:lvlText w:val="•"/>
      <w:lvlJc w:val="left"/>
      <w:pPr>
        <w:ind w:left="4660" w:hanging="140"/>
      </w:pPr>
      <w:rPr>
        <w:rFonts w:hint="default"/>
        <w:lang w:val="ru-RU" w:eastAsia="ru-RU" w:bidi="ru-RU"/>
      </w:rPr>
    </w:lvl>
    <w:lvl w:ilvl="3" w:tplc="103EA12A">
      <w:numFmt w:val="bullet"/>
      <w:lvlText w:val="•"/>
      <w:lvlJc w:val="left"/>
      <w:pPr>
        <w:ind w:left="5328" w:hanging="140"/>
      </w:pPr>
      <w:rPr>
        <w:rFonts w:hint="default"/>
        <w:lang w:val="ru-RU" w:eastAsia="ru-RU" w:bidi="ru-RU"/>
      </w:rPr>
    </w:lvl>
    <w:lvl w:ilvl="4" w:tplc="2F92748E">
      <w:numFmt w:val="bullet"/>
      <w:lvlText w:val="•"/>
      <w:lvlJc w:val="left"/>
      <w:pPr>
        <w:ind w:left="5996" w:hanging="140"/>
      </w:pPr>
      <w:rPr>
        <w:rFonts w:hint="default"/>
        <w:lang w:val="ru-RU" w:eastAsia="ru-RU" w:bidi="ru-RU"/>
      </w:rPr>
    </w:lvl>
    <w:lvl w:ilvl="5" w:tplc="0310F194">
      <w:numFmt w:val="bullet"/>
      <w:lvlText w:val="•"/>
      <w:lvlJc w:val="left"/>
      <w:pPr>
        <w:ind w:left="6664" w:hanging="140"/>
      </w:pPr>
      <w:rPr>
        <w:rFonts w:hint="default"/>
        <w:lang w:val="ru-RU" w:eastAsia="ru-RU" w:bidi="ru-RU"/>
      </w:rPr>
    </w:lvl>
    <w:lvl w:ilvl="6" w:tplc="65AAAFA4">
      <w:numFmt w:val="bullet"/>
      <w:lvlText w:val="•"/>
      <w:lvlJc w:val="left"/>
      <w:pPr>
        <w:ind w:left="7333" w:hanging="140"/>
      </w:pPr>
      <w:rPr>
        <w:rFonts w:hint="default"/>
        <w:lang w:val="ru-RU" w:eastAsia="ru-RU" w:bidi="ru-RU"/>
      </w:rPr>
    </w:lvl>
    <w:lvl w:ilvl="7" w:tplc="B36A90C0">
      <w:numFmt w:val="bullet"/>
      <w:lvlText w:val="•"/>
      <w:lvlJc w:val="left"/>
      <w:pPr>
        <w:ind w:left="8001" w:hanging="140"/>
      </w:pPr>
      <w:rPr>
        <w:rFonts w:hint="default"/>
        <w:lang w:val="ru-RU" w:eastAsia="ru-RU" w:bidi="ru-RU"/>
      </w:rPr>
    </w:lvl>
    <w:lvl w:ilvl="8" w:tplc="BA861702">
      <w:numFmt w:val="bullet"/>
      <w:lvlText w:val="•"/>
      <w:lvlJc w:val="left"/>
      <w:pPr>
        <w:ind w:left="8669" w:hanging="14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ACF"/>
    <w:rsid w:val="00061E77"/>
    <w:rsid w:val="000A7EF2"/>
    <w:rsid w:val="000C77AB"/>
    <w:rsid w:val="0014606F"/>
    <w:rsid w:val="001D42A4"/>
    <w:rsid w:val="002044DF"/>
    <w:rsid w:val="003F23B5"/>
    <w:rsid w:val="0041149F"/>
    <w:rsid w:val="004F18B9"/>
    <w:rsid w:val="00502243"/>
    <w:rsid w:val="00504B99"/>
    <w:rsid w:val="00551662"/>
    <w:rsid w:val="0058558D"/>
    <w:rsid w:val="005E7CB4"/>
    <w:rsid w:val="00715ACF"/>
    <w:rsid w:val="008829C1"/>
    <w:rsid w:val="00885309"/>
    <w:rsid w:val="008C6EFE"/>
    <w:rsid w:val="0093499C"/>
    <w:rsid w:val="00A17B6B"/>
    <w:rsid w:val="00A93769"/>
    <w:rsid w:val="00B537E5"/>
    <w:rsid w:val="00CC5BF4"/>
    <w:rsid w:val="00CD42BF"/>
    <w:rsid w:val="00D224C5"/>
    <w:rsid w:val="00DA058E"/>
    <w:rsid w:val="00DA440C"/>
    <w:rsid w:val="00DE449C"/>
    <w:rsid w:val="00E327F3"/>
    <w:rsid w:val="00E41D71"/>
    <w:rsid w:val="00E97A13"/>
    <w:rsid w:val="00F908E0"/>
    <w:rsid w:val="00FD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63EE1B-6D00-45FD-9546-4587895B0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2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09" w:hanging="140"/>
    </w:pPr>
  </w:style>
  <w:style w:type="paragraph" w:customStyle="1" w:styleId="TableParagraph">
    <w:name w:val="Table Paragraph"/>
    <w:basedOn w:val="a"/>
    <w:uiPriority w:val="1"/>
    <w:qFormat/>
    <w:pPr>
      <w:spacing w:before="141"/>
      <w:ind w:left="113"/>
    </w:pPr>
  </w:style>
  <w:style w:type="paragraph" w:styleId="a5">
    <w:name w:val="Balloon Text"/>
    <w:basedOn w:val="a"/>
    <w:link w:val="a6"/>
    <w:uiPriority w:val="99"/>
    <w:semiHidden/>
    <w:unhideWhenUsed/>
    <w:rsid w:val="00504B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B9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A9376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93769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A9376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93769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9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2514</Words>
  <Characters>14332</Characters>
  <Application>Microsoft Office Word</Application>
  <DocSecurity>0</DocSecurity>
  <Lines>119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16813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mGerasimova</dc:creator>
  <cp:lastModifiedBy>Microsoft account</cp:lastModifiedBy>
  <cp:revision>7</cp:revision>
  <cp:lastPrinted>2020-10-07T09:58:00Z</cp:lastPrinted>
  <dcterms:created xsi:type="dcterms:W3CDTF">2020-10-22T17:36:00Z</dcterms:created>
  <dcterms:modified xsi:type="dcterms:W3CDTF">2021-02-11T06:40:00Z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2020-10-07T00:00:00Z</vt:filetime>
  </property>
</Properties>
</file>